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35763" w14:paraId="023C0BD1" w14:textId="77777777" w:rsidTr="00C35763">
        <w:tc>
          <w:tcPr>
            <w:tcW w:w="3473" w:type="dxa"/>
          </w:tcPr>
          <w:p w14:paraId="1A4C8A6B" w14:textId="3290775B" w:rsidR="00C35763" w:rsidRDefault="00501C05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35763" w:rsidRPr="00C35763">
              <w:rPr>
                <w:rFonts w:ascii="Liberation Serif" w:hAnsi="Liberation Serif" w:cs="Times New Roman"/>
                <w:sz w:val="24"/>
                <w:szCs w:val="24"/>
              </w:rPr>
              <w:t>СОГЛАСОВАНО</w:t>
            </w:r>
          </w:p>
          <w:p w14:paraId="0566E3D2" w14:textId="77777777" w:rsidR="00DC6D1D" w:rsidRPr="00C35763" w:rsidRDefault="00DC6D1D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73EA490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И.о. начальника Управления образования администрации Ачитского городского округа</w:t>
            </w:r>
          </w:p>
          <w:p w14:paraId="193C07C6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_________О.Н.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Цыреньщикова</w:t>
            </w:r>
            <w:proofErr w:type="spellEnd"/>
          </w:p>
          <w:p w14:paraId="2F02FA24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«__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____________2024 год</w:t>
            </w:r>
          </w:p>
          <w:p w14:paraId="20430E4C" w14:textId="77777777" w:rsidR="00C35763" w:rsidRDefault="00C35763" w:rsidP="006569F8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14:paraId="47883D92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35763">
              <w:rPr>
                <w:rFonts w:ascii="Liberation Serif" w:hAnsi="Liberation Serif" w:cs="Times New Roman"/>
                <w:sz w:val="24"/>
                <w:szCs w:val="24"/>
              </w:rPr>
              <w:t>СОГЛАСОВАНО</w:t>
            </w:r>
          </w:p>
          <w:p w14:paraId="50AEDA36" w14:textId="77777777" w:rsidR="00C35763" w:rsidRP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EF63117" w14:textId="77777777" w:rsidR="00DC6D1D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Педагогическим советом МКОУ АГО</w:t>
            </w:r>
          </w:p>
          <w:p w14:paraId="25C639A4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«Афанасьевская СОШ»</w:t>
            </w:r>
          </w:p>
          <w:p w14:paraId="409E0CD7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Протокол № __ от ______2024</w:t>
            </w:r>
          </w:p>
          <w:p w14:paraId="0A5F59CB" w14:textId="77777777" w:rsidR="00C35763" w:rsidRDefault="00C35763" w:rsidP="006569F8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14:paraId="07047161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C35763">
              <w:rPr>
                <w:rFonts w:ascii="Liberation Serif" w:hAnsi="Liberation Serif" w:cs="Times New Roman"/>
                <w:sz w:val="24"/>
                <w:szCs w:val="24"/>
              </w:rPr>
              <w:t>УТВЕРЖДЕНО</w:t>
            </w:r>
          </w:p>
          <w:p w14:paraId="507E454B" w14:textId="77777777" w:rsidR="00DC6D1D" w:rsidRPr="00C35763" w:rsidRDefault="00DC6D1D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7352AC9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МКОУ АГО </w:t>
            </w:r>
          </w:p>
          <w:p w14:paraId="6DB72101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«Афанасьевская СОШ»</w:t>
            </w:r>
          </w:p>
          <w:p w14:paraId="257A2837" w14:textId="77777777" w:rsidR="00C35763" w:rsidRDefault="00C35763" w:rsidP="00C35763">
            <w:pPr>
              <w:pStyle w:val="a3"/>
              <w:widowControl w:val="0"/>
              <w:adjustRightInd w:val="0"/>
              <w:snapToGrid w:val="0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______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В.А.Серебренникова</w:t>
            </w:r>
            <w:proofErr w:type="spellEnd"/>
          </w:p>
          <w:p w14:paraId="5A657B67" w14:textId="77777777" w:rsidR="00C35763" w:rsidRDefault="00C35763" w:rsidP="00C35763">
            <w:pPr>
              <w:widowControl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Приказ № ___ от ___2024 года</w:t>
            </w:r>
          </w:p>
        </w:tc>
      </w:tr>
    </w:tbl>
    <w:p w14:paraId="549E0BE5" w14:textId="77777777" w:rsidR="006569F8" w:rsidRPr="0075658D" w:rsidRDefault="006569F8" w:rsidP="006569F8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B2829" w14:textId="77777777" w:rsidR="00C35763" w:rsidRDefault="00C35763" w:rsidP="006569F8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8080D0" w14:textId="77777777" w:rsidR="006569F8" w:rsidRDefault="006569F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2DA9630" w14:textId="77777777" w:rsidR="006569F8" w:rsidRDefault="006569F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6C07520" w14:textId="77777777" w:rsidR="006569F8" w:rsidRDefault="006569F8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059FD41" w14:textId="77777777" w:rsidR="006569F8" w:rsidRDefault="006569F8" w:rsidP="006569F8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569F8">
        <w:rPr>
          <w:rFonts w:ascii="Times New Roman" w:hAnsi="Times New Roman" w:cs="Times New Roman"/>
          <w:b/>
          <w:bCs/>
          <w:sz w:val="48"/>
          <w:szCs w:val="48"/>
        </w:rPr>
        <w:t xml:space="preserve">Программа развития </w:t>
      </w:r>
    </w:p>
    <w:p w14:paraId="37557C08" w14:textId="77777777" w:rsidR="00C35763" w:rsidRDefault="00C35763" w:rsidP="00C3576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C35763">
        <w:rPr>
          <w:rFonts w:ascii="Times New Roman" w:hAnsi="Times New Roman" w:cs="Times New Roman"/>
          <w:sz w:val="32"/>
          <w:szCs w:val="28"/>
        </w:rPr>
        <w:t xml:space="preserve">Муниципальное казенное общеобразовательное учреждение </w:t>
      </w:r>
    </w:p>
    <w:p w14:paraId="65841B71" w14:textId="77777777" w:rsidR="00C35763" w:rsidRPr="00C35763" w:rsidRDefault="00C35763" w:rsidP="00C35763">
      <w:pPr>
        <w:pStyle w:val="a3"/>
        <w:widowControl w:val="0"/>
        <w:tabs>
          <w:tab w:val="left" w:pos="1134"/>
        </w:tabs>
        <w:adjustRightInd w:val="0"/>
        <w:snapToGrid w:val="0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sz w:val="32"/>
          <w:szCs w:val="28"/>
        </w:rPr>
      </w:pPr>
      <w:r w:rsidRPr="00C35763">
        <w:rPr>
          <w:rFonts w:ascii="Times New Roman" w:hAnsi="Times New Roman" w:cs="Times New Roman"/>
          <w:sz w:val="32"/>
          <w:szCs w:val="28"/>
        </w:rPr>
        <w:t xml:space="preserve">«Афанасьевская средняя общеобразовательная школа»  </w:t>
      </w:r>
    </w:p>
    <w:p w14:paraId="181DA468" w14:textId="77777777" w:rsidR="006569F8" w:rsidRPr="00C35763" w:rsidRDefault="00C35763" w:rsidP="00C35763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35763">
        <w:rPr>
          <w:rFonts w:ascii="Times New Roman" w:hAnsi="Times New Roman" w:cs="Times New Roman"/>
          <w:bCs/>
          <w:sz w:val="32"/>
          <w:szCs w:val="28"/>
        </w:rPr>
        <w:t>(МКОУ АМО «Афанасьевская СОШ»)</w:t>
      </w:r>
    </w:p>
    <w:p w14:paraId="4438E1E7" w14:textId="77777777" w:rsidR="006569F8" w:rsidRPr="00C35763" w:rsidRDefault="00DC6D1D" w:rsidP="00C35763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на 2025-2028 гг.</w:t>
      </w:r>
    </w:p>
    <w:p w14:paraId="553F36A1" w14:textId="77777777" w:rsidR="003924F7" w:rsidRPr="006569F8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FA4EA" w14:textId="77777777" w:rsidR="001825B2" w:rsidRPr="006569F8" w:rsidRDefault="001825B2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068A76" w14:textId="77777777" w:rsidR="00241482" w:rsidRDefault="00241482" w:rsidP="00241482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FAA89C" w14:textId="77777777" w:rsidR="001825B2" w:rsidRPr="00241482" w:rsidRDefault="001825B2" w:rsidP="00241482">
      <w:pPr>
        <w:widowControl w:val="0"/>
        <w:tabs>
          <w:tab w:val="left" w:pos="1134"/>
        </w:tabs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3370B" w14:textId="77777777" w:rsidR="00DC6D1D" w:rsidRDefault="00DC6D1D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3A10D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66463388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2E33D102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14E60316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57110FCC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4497F6C7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14E2F8D4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627089E5" w14:textId="77777777" w:rsidR="00DC6D1D" w:rsidRP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12670ED4" w14:textId="77777777" w:rsid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16B09F6E" w14:textId="77777777" w:rsid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10E0EC39" w14:textId="77777777" w:rsidR="00DC6D1D" w:rsidRDefault="00DC6D1D" w:rsidP="00DC6D1D">
      <w:pPr>
        <w:rPr>
          <w:rFonts w:ascii="Times New Roman" w:hAnsi="Times New Roman" w:cs="Times New Roman"/>
          <w:sz w:val="28"/>
          <w:szCs w:val="28"/>
        </w:rPr>
      </w:pPr>
    </w:p>
    <w:p w14:paraId="1FD2EF18" w14:textId="77777777" w:rsidR="00DC6D1D" w:rsidRPr="00DC6D1D" w:rsidRDefault="00DC6D1D" w:rsidP="00DC6D1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Пгт.Ачит</w:t>
      </w:r>
      <w:proofErr w:type="spellEnd"/>
    </w:p>
    <w:p w14:paraId="7A2B41E2" w14:textId="77777777" w:rsidR="003924F7" w:rsidRPr="00DC6D1D" w:rsidRDefault="003924F7" w:rsidP="00DC6D1D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  <w:sectPr w:rsidR="003924F7" w:rsidRPr="00DC6D1D" w:rsidSect="00DC6D1D">
          <w:footerReference w:type="default" r:id="rId8"/>
          <w:pgSz w:w="11906" w:h="16838"/>
          <w:pgMar w:top="851" w:right="567" w:bottom="851" w:left="1134" w:header="708" w:footer="708" w:gutter="0"/>
          <w:cols w:space="720"/>
          <w:titlePg/>
          <w:docGrid w:linePitch="299"/>
        </w:sectPr>
      </w:pPr>
    </w:p>
    <w:p w14:paraId="688B76F5" w14:textId="77777777"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14:paraId="495F7895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14:paraId="7C6BE040" w14:textId="77777777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A1D553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1D241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14:paraId="1A47FF5E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86F2E2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096DA" w14:textId="77777777" w:rsidR="001825B2" w:rsidRPr="0075658D" w:rsidRDefault="00B51950" w:rsidP="00B519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Ачитского городского округа «Афанасьевская средняя общеобразовательная школа»</w:t>
            </w:r>
          </w:p>
        </w:tc>
      </w:tr>
      <w:tr w:rsidR="001825B2" w:rsidRPr="0075658D" w14:paraId="41465FDF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C6847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94F4B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закон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Федерации»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29.12.2012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273-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ФЗ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C3F8D7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«Цифровая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среда»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4.4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национального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«Образование»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президиумом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Президенте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стратегическому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национальным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проектам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24.12.2018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16).</w:t>
            </w:r>
          </w:p>
          <w:p w14:paraId="072E2F0B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26.12.2017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1642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„Развитие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образования“»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CF71CB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Стратегия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общества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2017-2030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указом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Президента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09.05.2017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203.</w:t>
            </w:r>
          </w:p>
          <w:p w14:paraId="5E4D4672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Концепция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общенациональной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выявления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молодых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Президентом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03.04.2012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-827.</w:t>
            </w:r>
          </w:p>
          <w:p w14:paraId="55946B1D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Стратегия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молодежной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политики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17.08.2024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2233-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DE205C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21.06.2021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-126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ведомственной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лиц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проявивших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выдающиеся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способности»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8C47AF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Концепция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2030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31.03.2022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678-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A6CB62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Стратегия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Правительства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29.05.2015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996-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D53B07" w14:textId="77777777" w:rsidR="001825B2" w:rsidRPr="0075658D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4148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11.05.2021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СК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-123/07.</w:t>
            </w:r>
          </w:p>
        </w:tc>
      </w:tr>
      <w:tr w:rsidR="001825B2" w:rsidRPr="0075658D" w14:paraId="54C352E7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D8D02B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6D982" w14:textId="77777777" w:rsidR="001825B2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к 20.12.2028 г. достижение высокого уровня предметно-методических компетенций 100% педагогических работников школы по результатам диагностики за счет организации методической службы в школе.</w:t>
            </w:r>
          </w:p>
        </w:tc>
      </w:tr>
      <w:tr w:rsidR="001825B2" w:rsidRPr="0075658D" w14:paraId="25810378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0395D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58FA1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Разработать НЛА по организации методической службы в школе.</w:t>
            </w:r>
          </w:p>
          <w:p w14:paraId="74541470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Провести диагностику 100% педагогических работников школы по проф.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компетенциям  с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дальнейшим составлением ИОМ непрерывного профессионального развития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педагогического работника.</w:t>
            </w:r>
          </w:p>
          <w:p w14:paraId="58A0FDC1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Анализ/самоанализ профессиональной деятельности педагогических работников в соответствии с темами самообразования, предупреждение и преодоление недостатков и затруднений в их деятельности, выработка путей решения педагогических проблем и затруднений через курсы повышения квалификации.</w:t>
            </w:r>
          </w:p>
          <w:p w14:paraId="3333B2B3" w14:textId="77777777" w:rsidR="000826DB" w:rsidRPr="000826DB" w:rsidRDefault="00241482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</w:t>
            </w:r>
            <w:r w:rsidR="000826DB"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опровождение педагогов, нуждающихся в методической поддержке по результатам диагностики проф. Компетенций и   Анализа/самоанализ профессиональной деятельности через внедрение системы наставничества.</w:t>
            </w:r>
          </w:p>
          <w:p w14:paraId="615B51D8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Создание банка данных разработок учебных, научно-методических и дидактических материалов.</w:t>
            </w:r>
          </w:p>
          <w:p w14:paraId="075FBCFD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Выявление, изучение, обобщение и распространение передового педагогического опыта через вебинары, тренинги, выездные семинары, мастерские, мастер-классы, совещания, посещение учебных занятий, консультации и др. </w:t>
            </w:r>
          </w:p>
          <w:p w14:paraId="7EE1F080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Разработать и применить в деятельности педагогических работников единое критериальное оценивание</w:t>
            </w:r>
          </w:p>
          <w:p w14:paraId="3CD4605A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Контроль состояния и результативности образовательного процесса</w:t>
            </w:r>
          </w:p>
          <w:p w14:paraId="3A812E4B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Внедрение и реализация психологической программы профилактики профессионального выгорания педагогических работников</w:t>
            </w:r>
          </w:p>
          <w:p w14:paraId="08D9C5AC" w14:textId="77777777" w:rsidR="001825B2" w:rsidRPr="0075658D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Организация системы методического сопровождения педагогических работников школы</w:t>
            </w:r>
          </w:p>
        </w:tc>
      </w:tr>
      <w:tr w:rsidR="001825B2" w:rsidRPr="0075658D" w14:paraId="3BFB8160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EDDF8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668F4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100% разработанная база НЛА по организации методической службы в школе.</w:t>
            </w:r>
          </w:p>
          <w:p w14:paraId="29354E21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Диагностика 90% педагогических работников школы по проф.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Компетенциям,   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 ИОМ непрерывного профессионального развития педагогического работника.</w:t>
            </w:r>
          </w:p>
          <w:p w14:paraId="7D031AA1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90% педагогических работников школы прошли курсы повышения квалификации.</w:t>
            </w:r>
          </w:p>
          <w:p w14:paraId="7B21A019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 1 квартале 2025 года внедрена система наставничества.</w:t>
            </w:r>
          </w:p>
          <w:p w14:paraId="5407EAF9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 декабрю 2028 г. создан банк учебных, научно-методических и дидактических материалов</w:t>
            </w:r>
          </w:p>
          <w:p w14:paraId="4ECE3117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январе 2025 года составлен План по обобщению и распространению передового педагогического опыта на 2025-2028 </w:t>
            </w:r>
            <w:proofErr w:type="spell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3E2901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В январе 2025 года разработано единое критериальное оценивание.</w:t>
            </w:r>
          </w:p>
          <w:p w14:paraId="06B7E98D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Мониторинг результативности образовательного процесса за 2025-2028 </w:t>
            </w:r>
            <w:proofErr w:type="spell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87860F" w14:textId="77777777" w:rsidR="000826DB" w:rsidRPr="000826DB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Здоровый психологический климат в среде педагогических работников</w:t>
            </w:r>
          </w:p>
          <w:p w14:paraId="622EE45C" w14:textId="77777777" w:rsidR="001825B2" w:rsidRPr="0075658D" w:rsidRDefault="000826DB" w:rsidP="000826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 Создана и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  работает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методическая служба школы.</w:t>
            </w:r>
          </w:p>
        </w:tc>
      </w:tr>
      <w:tr w:rsidR="000826DB" w:rsidRPr="0075658D" w14:paraId="5135DA67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F258E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07EB9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05.11.2024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BA3349" w14:textId="77777777" w:rsidR="000826DB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«Афанасьевская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Серебренникова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Александровна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64E3437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Дрягина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Павловна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Чухарева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Чиркова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Шатохина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0826DB" w:rsidRPr="0075658D" w14:paraId="40197C45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0872A5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2D385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2025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2028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0826DB" w:rsidRPr="0075658D" w14:paraId="34A67ADE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12C93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7BE26" w14:textId="77777777" w:rsidR="000826DB" w:rsidRPr="0002680D" w:rsidRDefault="000826DB" w:rsidP="000E43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 w:rsidRPr="0002680D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E4303" w:rsidRPr="0002680D">
              <w:rPr>
                <w:rFonts w:hAnsi="Times New Roman" w:cs="Times New Roman"/>
                <w:color w:val="000000"/>
                <w:sz w:val="24"/>
                <w:szCs w:val="24"/>
              </w:rPr>
              <w:t>2027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 w:rsidRPr="0002680D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2028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826DB" w:rsidRPr="0075658D" w14:paraId="31DC38A7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C45FED" w14:textId="77777777" w:rsidR="000E4303" w:rsidRDefault="000826DB" w:rsidP="000E43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.- 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0E430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E4303"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A0F9AA" w14:textId="77777777" w:rsidR="000826DB" w:rsidRPr="0075658D" w:rsidRDefault="000826DB" w:rsidP="000E430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6BE41" w14:textId="77777777" w:rsidR="000826DB" w:rsidRDefault="000826DB" w:rsidP="000826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 НЛА по организации методической службы 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10DB91A" w14:textId="77777777" w:rsidR="000826DB" w:rsidRDefault="000E4303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End"/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0826DB" w:rsidRPr="000826DB">
              <w:rPr>
                <w:rFonts w:hAnsi="Times New Roman" w:cs="Times New Roman"/>
                <w:color w:val="000000"/>
                <w:sz w:val="24"/>
                <w:szCs w:val="24"/>
              </w:rPr>
              <w:t>-202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82ED17" w14:textId="77777777" w:rsidR="000E4303" w:rsidRDefault="000E4303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2025-2028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CE729C" w14:textId="77777777" w:rsidR="000E4303" w:rsidRDefault="000E4303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0F89B0" w14:textId="77777777" w:rsidR="000E4303" w:rsidRDefault="000E4303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4303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0E43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4303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0E43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НЛА</w:t>
            </w:r>
            <w:r w:rsidRPr="000E430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4303"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2025-2028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21F590" w14:textId="77777777" w:rsidR="000826DB" w:rsidRDefault="000E4303" w:rsidP="000E43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внутришкольного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2025-2028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D659DF" w14:textId="77777777" w:rsidR="00D04AE9" w:rsidRDefault="00D04AE9" w:rsidP="00D04A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14:paraId="3C42A192" w14:textId="77777777" w:rsidR="00D04AE9" w:rsidRDefault="005C26A5" w:rsidP="000E4303">
            <w:pPr>
              <w:rPr>
                <w:rFonts w:ascii="Times New Roman" w:hAnsi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технологии критериального оценивания.</w:t>
            </w:r>
          </w:p>
          <w:p w14:paraId="633D24B2" w14:textId="77777777" w:rsidR="005C26A5" w:rsidRDefault="005C26A5" w:rsidP="000E43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Приказ об утверждении технологии критериального оценивания.</w:t>
            </w:r>
          </w:p>
          <w:p w14:paraId="3BB5A585" w14:textId="77777777" w:rsidR="005C26A5" w:rsidRDefault="005C26A5" w:rsidP="005C2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Составление соглашения с ИРО по обучению на курсах повышения квалификации. </w:t>
            </w:r>
          </w:p>
          <w:p w14:paraId="429BA586" w14:textId="77777777" w:rsidR="005C26A5" w:rsidRDefault="005C26A5" w:rsidP="005C26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 об утверждении Положения и Программы работы с одаренными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14:paraId="6829E716" w14:textId="77777777" w:rsidR="005C26A5" w:rsidRDefault="005C26A5" w:rsidP="00C824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Диагностика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проф.компетенций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педагог</w:t>
            </w:r>
            <w:r w:rsidR="00C824AC">
              <w:rPr>
                <w:rFonts w:ascii="Times New Roman" w:hAnsi="Times New Roman"/>
              </w:rPr>
              <w:t>ических работников и составление ИОМ</w:t>
            </w:r>
            <w:r>
              <w:rPr>
                <w:rFonts w:ascii="Times New Roman" w:hAnsi="Times New Roman"/>
              </w:rPr>
              <w:t>.</w:t>
            </w:r>
            <w:r w:rsidR="00C824AC">
              <w:rPr>
                <w:rFonts w:ascii="Times New Roman" w:hAnsi="Times New Roman"/>
              </w:rPr>
              <w:t xml:space="preserve"> 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  <w:p w14:paraId="2A9315EE" w14:textId="77777777" w:rsidR="00C824AC" w:rsidRDefault="00C824AC" w:rsidP="00C824AC">
            <w:r>
              <w:rPr>
                <w:rFonts w:ascii="Times New Roman" w:hAnsi="Times New Roman"/>
              </w:rPr>
              <w:t>- Приказ о проведении мониторинга условий/ресурсов (материальных, информационно-технических) для осуществления образовательной деятельности в кабинетах «ОБЗР», «Труд (технология)», «Х</w:t>
            </w:r>
            <w:r w:rsidR="00241482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мия. Биология», «Физика».</w:t>
            </w:r>
          </w:p>
          <w:p w14:paraId="67BD0441" w14:textId="77777777" w:rsidR="00C824AC" w:rsidRDefault="00C824AC" w:rsidP="00C824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 об утверждении программы «Родительские университеты» с </w:t>
            </w:r>
            <w:proofErr w:type="gramStart"/>
            <w:r>
              <w:rPr>
                <w:rFonts w:ascii="Times New Roman" w:hAnsi="Times New Roman"/>
              </w:rPr>
              <w:t>включением  тематических</w:t>
            </w:r>
            <w:proofErr w:type="gramEnd"/>
            <w:r>
              <w:rPr>
                <w:rFonts w:ascii="Times New Roman" w:hAnsi="Times New Roman"/>
              </w:rPr>
              <w:t xml:space="preserve"> родительских собраний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  <w:p w14:paraId="595925AD" w14:textId="77777777" w:rsidR="00C352C4" w:rsidRDefault="00C352C4" w:rsidP="00C352C4">
            <w:pPr>
              <w:ind w:left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Приказ об утверждении формы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41482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Календаря активностей педагога.</w:t>
            </w:r>
            <w:r w:rsidRPr="00241482">
              <w:rPr>
                <w:rFonts w:ascii="Times New Roman" w:hAnsi="Times New Roman"/>
              </w:rPr>
              <w:t xml:space="preserve"> </w:t>
            </w:r>
          </w:p>
          <w:p w14:paraId="4C07458C" w14:textId="77777777" w:rsidR="00C352C4" w:rsidRDefault="00C352C4" w:rsidP="00C352C4">
            <w:pPr>
              <w:ind w:left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 о разработке и </w:t>
            </w:r>
            <w:proofErr w:type="gramStart"/>
            <w:r>
              <w:rPr>
                <w:rFonts w:ascii="Times New Roman" w:hAnsi="Times New Roman"/>
              </w:rPr>
              <w:t>утверждении  "</w:t>
            </w:r>
            <w:proofErr w:type="gramEnd"/>
            <w:r>
              <w:rPr>
                <w:rFonts w:ascii="Times New Roman" w:hAnsi="Times New Roman"/>
              </w:rPr>
              <w:t>Положения о порядке организации предоставления психолого-педагогической, медицинской и социальной помощи обучающимся".</w:t>
            </w:r>
          </w:p>
          <w:p w14:paraId="4E03F4AF" w14:textId="77777777" w:rsidR="00DF0D8D" w:rsidRDefault="00DF0D8D" w:rsidP="00C352C4">
            <w:pPr>
              <w:ind w:left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Приказ об утверждении «Положения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14:paraId="08CEBBD6" w14:textId="77777777" w:rsidR="00DF0D8D" w:rsidRDefault="00DF0D8D" w:rsidP="00DF0D8D">
            <w:r>
              <w:rPr>
                <w:rFonts w:ascii="Times New Roman" w:hAnsi="Times New Roman"/>
              </w:rPr>
              <w:t xml:space="preserve">- Приказ о назначении 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14:paraId="7E08C78C" w14:textId="77777777" w:rsidR="00C352C4" w:rsidRPr="000E4303" w:rsidRDefault="00C352C4" w:rsidP="00DF0D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26DB" w:rsidRPr="0075658D" w14:paraId="45579BF0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61CA2" w14:textId="77777777" w:rsidR="000E4303" w:rsidRDefault="000826DB" w:rsidP="000E430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</w:p>
          <w:p w14:paraId="16355503" w14:textId="77777777" w:rsidR="000826DB" w:rsidRPr="0075658D" w:rsidRDefault="000E4303" w:rsidP="000E430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сентябрь 2025 –сентябрь 2028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B059F" w14:textId="77777777" w:rsidR="000826DB" w:rsidRPr="00241482" w:rsidRDefault="000E430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следующих проектов и программ: </w:t>
            </w:r>
          </w:p>
          <w:p w14:paraId="1CE35AB6" w14:textId="77777777" w:rsidR="00D04AE9" w:rsidRDefault="00D04AE9" w:rsidP="00D04AE9">
            <w:r>
              <w:rPr>
                <w:rFonts w:ascii="Times New Roman" w:hAnsi="Times New Roman"/>
              </w:rPr>
              <w:t>- Внедрение методологий менторства и наставничества для персонифицированной помощи педагогическим работникам в вопросах составления и реализации общеобразовательных программ, программ курсов, программ внеурочной деятельности.</w:t>
            </w:r>
          </w:p>
          <w:p w14:paraId="591BC990" w14:textId="77777777" w:rsidR="00D04AE9" w:rsidRDefault="00D04AE9" w:rsidP="00D04AE9"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1A10842A" w14:textId="77777777" w:rsidR="00D04AE9" w:rsidRDefault="00D04AE9" w:rsidP="00D04AE9"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Программа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14:paraId="06AAF37D" w14:textId="77777777" w:rsidR="00D04AE9" w:rsidRDefault="005C26A5" w:rsidP="005C2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План прохождения курсов повышения квалификации.</w:t>
            </w:r>
          </w:p>
          <w:p w14:paraId="674BA6AC" w14:textId="77777777" w:rsidR="005C26A5" w:rsidRDefault="005C26A5" w:rsidP="005C2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Обучение педагогов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14:paraId="5C461163" w14:textId="77777777" w:rsidR="005C26A5" w:rsidRDefault="005C26A5" w:rsidP="005C2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Использование технологии критериального оценивания.</w:t>
            </w:r>
          </w:p>
          <w:p w14:paraId="0715FB4E" w14:textId="77777777" w:rsidR="005C26A5" w:rsidRDefault="005C26A5" w:rsidP="005C26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Программа работы с одаренными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14:paraId="715687DF" w14:textId="77777777" w:rsidR="00C824AC" w:rsidRDefault="00C824AC" w:rsidP="002414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Реализация ИОМ на основе результатов диагностики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проф.компетенций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педагогических работников.</w:t>
            </w:r>
          </w:p>
          <w:p w14:paraId="1FA75A1E" w14:textId="77777777" w:rsidR="00C824AC" w:rsidRDefault="00C824AC" w:rsidP="00C824AC">
            <w:r>
              <w:rPr>
                <w:rFonts w:ascii="Times New Roman" w:hAnsi="Times New Roman"/>
              </w:rPr>
              <w:t>- Привлечение бюджетного и внебюджетного финансирования для восполнения ресурсов в кабинетах «ОБЗР», «Труд (технология)», «</w:t>
            </w:r>
            <w:proofErr w:type="spellStart"/>
            <w:r>
              <w:rPr>
                <w:rFonts w:ascii="Times New Roman" w:hAnsi="Times New Roman"/>
              </w:rPr>
              <w:t>Хмия</w:t>
            </w:r>
            <w:proofErr w:type="spellEnd"/>
            <w:r>
              <w:rPr>
                <w:rFonts w:ascii="Times New Roman" w:hAnsi="Times New Roman"/>
              </w:rPr>
              <w:t>. Биология», «Физика».</w:t>
            </w:r>
          </w:p>
          <w:p w14:paraId="7238FE26" w14:textId="77777777" w:rsidR="00C824AC" w:rsidRPr="00241482" w:rsidRDefault="00C824AC" w:rsidP="00C824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482"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C352C4" w:rsidRPr="0024148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1482">
              <w:rPr>
                <w:rFonts w:ascii="Times New Roman" w:eastAsia="Times New Roman" w:hAnsi="Times New Roman" w:cs="Times New Roman"/>
                <w:sz w:val="24"/>
                <w:szCs w:val="24"/>
              </w:rPr>
              <w:t>ализация программы «Родительские университеты».</w:t>
            </w:r>
          </w:p>
          <w:p w14:paraId="0F7ADC10" w14:textId="77777777" w:rsidR="00C352C4" w:rsidRDefault="00C352C4" w:rsidP="00C352C4">
            <w:r w:rsidRPr="00241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Календарь активностей </w:t>
            </w:r>
            <w:proofErr w:type="gramStart"/>
            <w:r w:rsidRPr="00241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педагога  </w:t>
            </w:r>
            <w:r w:rsidRPr="00241482">
              <w:rPr>
                <w:rFonts w:ascii="Times New Roman" w:hAnsi="Times New Roman"/>
              </w:rPr>
              <w:t>(</w:t>
            </w:r>
            <w:proofErr w:type="gramEnd"/>
            <w:r w:rsidRPr="00241482">
              <w:rPr>
                <w:rFonts w:ascii="Times New Roman" w:hAnsi="Times New Roman"/>
              </w:rPr>
              <w:t xml:space="preserve">распространение передового педагогического опыта, очные и дистанционные </w:t>
            </w:r>
            <w:r>
              <w:rPr>
                <w:rFonts w:ascii="Times New Roman" w:hAnsi="Times New Roman"/>
              </w:rPr>
              <w:t>конкурсы профмастерства, олимпиады и диктанты, обучающие семинары и конференции и т.д.).</w:t>
            </w:r>
          </w:p>
          <w:p w14:paraId="775906C9" w14:textId="77777777" w:rsidR="00C352C4" w:rsidRDefault="00C352C4" w:rsidP="00C352C4">
            <w:pPr>
              <w:ind w:left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требований "Положения о порядке организации предоставления психолого-педагогической, медицинской и социальной помощи обучающимся".</w:t>
            </w:r>
          </w:p>
          <w:p w14:paraId="2D6636F8" w14:textId="77777777" w:rsidR="00C352C4" w:rsidRPr="0075658D" w:rsidRDefault="00DF0D8D" w:rsidP="00C824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Реализация требований «Положения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</w:tc>
      </w:tr>
      <w:tr w:rsidR="000826DB" w:rsidRPr="0075658D" w14:paraId="4B8A0D0C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629D7" w14:textId="77777777" w:rsidR="000826DB" w:rsidRPr="0075658D" w:rsidRDefault="000826DB" w:rsidP="000E430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="000E43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октябрь 2028-декабрь 2028г.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00D47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0826DB" w:rsidRPr="0075658D" w14:paraId="455AC871" w14:textId="77777777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35E4E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58638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2680D">
              <w:br/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Целевые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826DB" w:rsidRPr="0075658D" w14:paraId="0044BF10" w14:textId="77777777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C8766F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462EF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 реализации Программы развития.</w:t>
            </w:r>
          </w:p>
          <w:p w14:paraId="73041FCC" w14:textId="77777777" w:rsidR="000826DB" w:rsidRPr="0075658D" w:rsidRDefault="000826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должности и ФИО специалистов, осуществляющих контроль реализации Программы развития</w:t>
            </w:r>
          </w:p>
        </w:tc>
      </w:tr>
    </w:tbl>
    <w:p w14:paraId="6862764B" w14:textId="77777777"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0FEE7" w14:textId="77777777" w:rsidR="000826DB" w:rsidRDefault="000826DB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1FBC1C" w14:textId="77777777" w:rsidR="000826DB" w:rsidRPr="0002680D" w:rsidRDefault="000826DB" w:rsidP="000826DB">
      <w:pPr>
        <w:rPr>
          <w:rFonts w:hAnsi="Times New Roman" w:cs="Times New Roman"/>
          <w:color w:val="000000"/>
          <w:sz w:val="24"/>
          <w:szCs w:val="24"/>
        </w:rPr>
      </w:pPr>
      <w:r w:rsidRPr="0002680D">
        <w:rPr>
          <w:rFonts w:hAnsi="Times New Roman" w:cs="Times New Roman"/>
          <w:color w:val="000000"/>
          <w:sz w:val="24"/>
          <w:szCs w:val="24"/>
        </w:rPr>
        <w:t>Рабочая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группа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осуществляет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программы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развития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2680D">
        <w:rPr>
          <w:rFonts w:hAnsi="Times New Roman" w:cs="Times New Roman"/>
          <w:color w:val="000000"/>
          <w:sz w:val="24"/>
          <w:szCs w:val="24"/>
        </w:rPr>
        <w:t>Отчетная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80D">
        <w:rPr>
          <w:rFonts w:hAnsi="Times New Roman" w:cs="Times New Roman"/>
          <w:color w:val="000000"/>
          <w:sz w:val="24"/>
          <w:szCs w:val="24"/>
        </w:rPr>
        <w:t>—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май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каждого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года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02680D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80D">
        <w:rPr>
          <w:rFonts w:hAnsi="Times New Roman" w:cs="Times New Roman"/>
          <w:color w:val="000000"/>
          <w:sz w:val="24"/>
          <w:szCs w:val="24"/>
        </w:rPr>
        <w:t>итогам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ежегодного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мониторинга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заместитель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руководителя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рабочей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группы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аналитический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отчет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680D">
        <w:rPr>
          <w:rFonts w:hAnsi="Times New Roman" w:cs="Times New Roman"/>
          <w:color w:val="000000"/>
          <w:sz w:val="24"/>
          <w:szCs w:val="24"/>
        </w:rPr>
        <w:t>результатах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программы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развития</w:t>
      </w:r>
      <w:r w:rsidRPr="0002680D">
        <w:rPr>
          <w:rFonts w:hAnsi="Times New Roman" w:cs="Times New Roman"/>
          <w:color w:val="000000"/>
          <w:sz w:val="24"/>
          <w:szCs w:val="24"/>
        </w:rPr>
        <w:t>.</w:t>
      </w:r>
    </w:p>
    <w:p w14:paraId="34804FFF" w14:textId="77777777" w:rsidR="000826DB" w:rsidRDefault="000826DB" w:rsidP="000826DB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826DB" w:rsidSect="00D232AF">
          <w:pgSz w:w="11906" w:h="16838"/>
          <w:pgMar w:top="851" w:right="567" w:bottom="851" w:left="1134" w:header="708" w:footer="708" w:gutter="0"/>
          <w:cols w:space="720"/>
        </w:sectPr>
      </w:pPr>
      <w:r w:rsidRPr="0002680D">
        <w:rPr>
          <w:rFonts w:hAnsi="Times New Roman" w:cs="Times New Roman"/>
          <w:color w:val="000000"/>
          <w:sz w:val="24"/>
          <w:szCs w:val="24"/>
        </w:rPr>
        <w:t>Корректировку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программы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развития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осуществляет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680D">
        <w:rPr>
          <w:rFonts w:hAnsi="Times New Roman" w:cs="Times New Roman"/>
          <w:color w:val="000000"/>
          <w:sz w:val="24"/>
          <w:szCs w:val="24"/>
        </w:rPr>
        <w:t>директор</w:t>
      </w:r>
      <w:r w:rsidRPr="0002680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«Афанасьевская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СОШ»</w:t>
      </w:r>
    </w:p>
    <w:p w14:paraId="3989AA9A" w14:textId="77777777"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14:paraId="71629BED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833"/>
        <w:gridCol w:w="8588"/>
      </w:tblGrid>
      <w:tr w:rsidR="001825B2" w:rsidRPr="0075658D" w14:paraId="0B1E8CBE" w14:textId="77777777" w:rsidTr="00DA7B95">
        <w:tc>
          <w:tcPr>
            <w:tcW w:w="1283" w:type="pct"/>
          </w:tcPr>
          <w:p w14:paraId="6F04C5F6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14:paraId="252B59BE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14:paraId="1384C293" w14:textId="77777777" w:rsidTr="00DA7B95">
        <w:tc>
          <w:tcPr>
            <w:tcW w:w="1283" w:type="pct"/>
          </w:tcPr>
          <w:p w14:paraId="2E0A09C6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14:paraId="5225C5F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14:paraId="0E28C185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26DB" w:rsidRPr="0002680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Ачитского городского округа «Афанасьевская средняя общеобразовательная школа»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94B98C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</w:t>
            </w:r>
            <w:r w:rsidR="000826DB">
              <w:rPr>
                <w:rFonts w:ascii="Times New Roman" w:hAnsi="Times New Roman" w:cs="Times New Roman"/>
                <w:sz w:val="24"/>
                <w:szCs w:val="24"/>
              </w:rPr>
              <w:t xml:space="preserve"> – 1965 г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9F0C7A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proofErr w:type="gramStart"/>
            <w:r w:rsidR="000826DB">
              <w:rPr>
                <w:rFonts w:ascii="Times New Roman" w:hAnsi="Times New Roman" w:cs="Times New Roman"/>
                <w:sz w:val="24"/>
                <w:szCs w:val="24"/>
              </w:rPr>
              <w:t>-  6637002984</w:t>
            </w:r>
            <w:proofErr w:type="gramEnd"/>
          </w:p>
          <w:p w14:paraId="70AE44E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учредителе(</w:t>
            </w:r>
            <w:proofErr w:type="spell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) ОО</w:t>
            </w:r>
            <w:r w:rsidR="000826DB">
              <w:rPr>
                <w:rFonts w:ascii="Times New Roman" w:hAnsi="Times New Roman" w:cs="Times New Roman"/>
                <w:sz w:val="24"/>
                <w:szCs w:val="24"/>
              </w:rPr>
              <w:t>: администрация Ачитского городского округа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969F5F" w14:textId="77777777" w:rsidR="000826DB" w:rsidRPr="0002680D" w:rsidRDefault="0012722C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15405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выдана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29.02.2012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8453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выдано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19.06.2015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6CE722" w14:textId="77777777" w:rsidR="000826DB" w:rsidRPr="0002680D" w:rsidRDefault="0012722C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расположена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адресу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Свердловская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область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Ачитский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район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Афанасьевское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ул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Советская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DEC0B92" w14:textId="77777777" w:rsidR="001825B2" w:rsidRPr="0075658D" w:rsidRDefault="0012722C" w:rsidP="000826D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7-42-16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Электронный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afsosh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@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826DB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Официальный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r w:rsidR="000826DB"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9" w:history="1">
              <w:r w:rsidR="000826DB" w:rsidRPr="005327EB">
                <w:rPr>
                  <w:rStyle w:val="af1"/>
                </w:rPr>
                <w:t>МКОУ АГО «Афанасьевская СОШ»</w:t>
              </w:r>
            </w:hyperlink>
          </w:p>
        </w:tc>
      </w:tr>
      <w:tr w:rsidR="001825B2" w:rsidRPr="0075658D" w14:paraId="1B47829A" w14:textId="77777777" w:rsidTr="00DA7B95">
        <w:tc>
          <w:tcPr>
            <w:tcW w:w="1283" w:type="pct"/>
          </w:tcPr>
          <w:p w14:paraId="67292F7B" w14:textId="77777777"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2617"/>
              <w:gridCol w:w="1624"/>
              <w:gridCol w:w="1763"/>
              <w:gridCol w:w="2352"/>
            </w:tblGrid>
            <w:tr w:rsidR="000826DB" w14:paraId="3F477D65" w14:textId="77777777" w:rsidTr="000826DB">
              <w:tc>
                <w:tcPr>
                  <w:tcW w:w="261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0F76B9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Уровень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4A6669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Количество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</w:p>
              </w:tc>
            </w:tr>
            <w:tr w:rsidR="000826DB" w14:paraId="5AAB3C7C" w14:textId="77777777" w:rsidTr="000826DB">
              <w:tc>
                <w:tcPr>
                  <w:tcW w:w="261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A26ED3" w14:textId="77777777" w:rsidR="000826DB" w:rsidRDefault="000826DB" w:rsidP="000826DB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82540A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DEF718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Детей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 ОВЗ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BA5066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Детей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инвалидов</w:t>
                  </w:r>
                </w:p>
              </w:tc>
            </w:tr>
            <w:tr w:rsidR="000826DB" w14:paraId="654AFCCB" w14:textId="77777777" w:rsidTr="000826DB">
              <w:tc>
                <w:tcPr>
                  <w:tcW w:w="26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3C3C4E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Начальное</w:t>
                  </w:r>
                </w:p>
              </w:tc>
              <w:tc>
                <w:tcPr>
                  <w:tcW w:w="16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E285AD" w14:textId="77777777" w:rsidR="000826DB" w:rsidRPr="00F031B3" w:rsidRDefault="000826DB" w:rsidP="000826DB">
                  <w: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2F3C1A" w14:textId="77777777" w:rsidR="000826DB" w:rsidRPr="000F0A88" w:rsidRDefault="000826DB" w:rsidP="000826DB"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218DD6" w14:textId="77777777" w:rsidR="000826DB" w:rsidRPr="000F0A88" w:rsidRDefault="000826DB" w:rsidP="000826DB">
                  <w:r>
                    <w:t>0</w:t>
                  </w:r>
                </w:p>
              </w:tc>
            </w:tr>
            <w:tr w:rsidR="000826DB" w14:paraId="58F377A0" w14:textId="77777777" w:rsidTr="000826DB">
              <w:tc>
                <w:tcPr>
                  <w:tcW w:w="26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8D0DE7A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Основное</w:t>
                  </w:r>
                </w:p>
              </w:tc>
              <w:tc>
                <w:tcPr>
                  <w:tcW w:w="16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F3A2EB" w14:textId="77777777" w:rsidR="000826DB" w:rsidRPr="00F031B3" w:rsidRDefault="000826DB" w:rsidP="000826DB">
                  <w: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BDFED7" w14:textId="77777777" w:rsidR="000826DB" w:rsidRPr="000F0A88" w:rsidRDefault="000826DB" w:rsidP="000826DB">
                  <w: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E66668" w14:textId="77777777" w:rsidR="000826DB" w:rsidRPr="000F0A88" w:rsidRDefault="000826DB" w:rsidP="000826DB">
                  <w:r>
                    <w:t>1</w:t>
                  </w:r>
                </w:p>
              </w:tc>
            </w:tr>
            <w:tr w:rsidR="000826DB" w14:paraId="28251CB1" w14:textId="77777777" w:rsidTr="000826DB">
              <w:tc>
                <w:tcPr>
                  <w:tcW w:w="26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4118C8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Среднее</w:t>
                  </w:r>
                </w:p>
              </w:tc>
              <w:tc>
                <w:tcPr>
                  <w:tcW w:w="16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607A76" w14:textId="77777777" w:rsidR="000826DB" w:rsidRPr="00F031B3" w:rsidRDefault="000826DB" w:rsidP="000826DB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346D77C" w14:textId="77777777" w:rsidR="000826DB" w:rsidRPr="00F031B3" w:rsidRDefault="000826DB" w:rsidP="000826DB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C588FD" w14:textId="77777777" w:rsidR="000826DB" w:rsidRPr="00F031B3" w:rsidRDefault="000826DB" w:rsidP="000826DB">
                  <w:r>
                    <w:t>0</w:t>
                  </w:r>
                </w:p>
              </w:tc>
            </w:tr>
          </w:tbl>
          <w:p w14:paraId="32CA706B" w14:textId="77777777" w:rsidR="001825B2" w:rsidRPr="00864F88" w:rsidRDefault="001825B2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14:paraId="60038162" w14:textId="77777777" w:rsidTr="00DA7B95">
        <w:tc>
          <w:tcPr>
            <w:tcW w:w="1283" w:type="pct"/>
          </w:tcPr>
          <w:p w14:paraId="216A1D9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14:paraId="7EFE2D47" w14:textId="77777777" w:rsidR="000826DB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структуру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81BED8F" w14:textId="77777777" w:rsidR="000826DB" w:rsidRPr="0002680D" w:rsidRDefault="000826DB" w:rsidP="000826DB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органы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756F06" w14:textId="77777777" w:rsidR="000826DB" w:rsidRPr="0002680D" w:rsidRDefault="000826DB" w:rsidP="000826DB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структурные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пищеблок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ШСК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роста»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E311E8F" w14:textId="77777777" w:rsidR="000826DB" w:rsidRPr="0002680D" w:rsidRDefault="000826DB" w:rsidP="000826DB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консилиум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6E2492" w14:textId="77777777" w:rsidR="000826DB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Реализуемые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57DDFF7" w14:textId="77777777" w:rsidR="000826DB" w:rsidRPr="0002680D" w:rsidRDefault="000826DB" w:rsidP="000826DB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905C1ED" w14:textId="77777777" w:rsidR="000826DB" w:rsidRPr="0002680D" w:rsidRDefault="000826DB" w:rsidP="000826DB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proofErr w:type="gramEnd"/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CED679C" w14:textId="77777777" w:rsidR="000826DB" w:rsidRDefault="000826DB" w:rsidP="000826DB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AAC7C3B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F7389">
              <w:rPr>
                <w:rFonts w:ascii="Times New Roman" w:hAnsi="Times New Roman" w:cs="Times New Roman"/>
                <w:sz w:val="24"/>
                <w:szCs w:val="24"/>
              </w:rPr>
              <w:t>ДО/ТР «Компьютер и Я»</w:t>
            </w:r>
          </w:p>
          <w:p w14:paraId="16268B86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ДО/ТР «Шахматы»</w:t>
            </w:r>
          </w:p>
          <w:p w14:paraId="5FC34DF9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932F6F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</w:t>
            </w:r>
          </w:p>
          <w:p w14:paraId="438F9755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 «Юность»</w:t>
            </w:r>
          </w:p>
          <w:p w14:paraId="76AD61D5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туристы»</w:t>
            </w:r>
          </w:p>
          <w:p w14:paraId="748F0CEE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  <w:p w14:paraId="2EEFFDAC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E38906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ДО/ТР «Театр и цифра»</w:t>
            </w:r>
          </w:p>
          <w:p w14:paraId="7F0C8757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ДО/ТР «Танцы в цифре»</w:t>
            </w:r>
          </w:p>
          <w:p w14:paraId="1EB0FE7B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«Рукодельница»</w:t>
            </w:r>
          </w:p>
          <w:p w14:paraId="071F817D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ДО/ТР «Танцы в цифре»</w:t>
            </w:r>
          </w:p>
          <w:p w14:paraId="5EB752DA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ДО/ТР «Патриот»</w:t>
            </w:r>
          </w:p>
          <w:p w14:paraId="39F2691C" w14:textId="77777777" w:rsidR="000826DB" w:rsidRDefault="000826DB" w:rsidP="000826DB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ДО/ТР «3Д-моделирование»</w:t>
            </w:r>
          </w:p>
          <w:p w14:paraId="23B730F0" w14:textId="77777777" w:rsidR="000826DB" w:rsidRPr="007F7389" w:rsidRDefault="000826DB" w:rsidP="000826D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в том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5DD31E4" w14:textId="77777777" w:rsidR="000826DB" w:rsidRDefault="000826DB" w:rsidP="000826D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7, </w:t>
            </w:r>
          </w:p>
          <w:p w14:paraId="51CFD556" w14:textId="77777777" w:rsidR="000826DB" w:rsidRPr="0002680D" w:rsidRDefault="000826DB" w:rsidP="000826D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383875" w14:textId="77777777" w:rsidR="000826DB" w:rsidRPr="007F7389" w:rsidRDefault="000826DB" w:rsidP="000826D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столовая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посадочных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мест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0DAAFC7" w14:textId="77777777" w:rsidR="000826DB" w:rsidRPr="007F7389" w:rsidRDefault="000826DB" w:rsidP="000826D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архив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>учительская</w:t>
            </w:r>
            <w:r w:rsidRPr="007F73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дефектолога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</w:t>
            </w:r>
          </w:p>
          <w:p w14:paraId="409645E0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14:paraId="48303EAB" w14:textId="77777777" w:rsidTr="00DA7B95">
        <w:tc>
          <w:tcPr>
            <w:tcW w:w="1283" w:type="pct"/>
          </w:tcPr>
          <w:p w14:paraId="018772BC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14:paraId="44493983" w14:textId="77777777" w:rsidR="001825B2" w:rsidRPr="000826DB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одну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пятидневная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Обеспечена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занятость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интересам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половине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14:paraId="7A716D1D" w14:textId="77777777" w:rsidTr="00DA7B95">
        <w:tc>
          <w:tcPr>
            <w:tcW w:w="1283" w:type="pct"/>
          </w:tcPr>
          <w:p w14:paraId="7DE0F085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797"/>
              <w:gridCol w:w="951"/>
              <w:gridCol w:w="1188"/>
              <w:gridCol w:w="1398"/>
              <w:gridCol w:w="1099"/>
              <w:gridCol w:w="1433"/>
              <w:gridCol w:w="1490"/>
            </w:tblGrid>
            <w:tr w:rsidR="000826DB" w14:paraId="6BE3E1A2" w14:textId="77777777" w:rsidTr="000826DB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782CAE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Общее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кол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во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56ED8B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0826DB" w14:paraId="11D584B5" w14:textId="77777777" w:rsidTr="000826DB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53F286" w14:textId="77777777" w:rsidR="000826DB" w:rsidRDefault="000826DB" w:rsidP="000826DB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8BBD18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E22752" w14:textId="77777777" w:rsidR="000826DB" w:rsidRDefault="000826DB" w:rsidP="000826DB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Психологи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0B5A52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Дефектологи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94B3FD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Логопеды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C9AD3B" w14:textId="77777777" w:rsidR="000826DB" w:rsidRDefault="000826DB" w:rsidP="000826DB"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Соц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педагоги</w:t>
                  </w:r>
                  <w:proofErr w:type="spellEnd"/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076C61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Библиотекари</w:t>
                  </w:r>
                </w:p>
              </w:tc>
            </w:tr>
            <w:tr w:rsidR="000826DB" w14:paraId="11CF6486" w14:textId="77777777" w:rsidTr="000826D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50C176" w14:textId="77777777" w:rsidR="000826DB" w:rsidRPr="00731A6D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1A9E11" w14:textId="77777777" w:rsidR="000826DB" w:rsidRPr="007F7389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2EAF9F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141824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EEF9D2" w14:textId="77777777" w:rsidR="000826DB" w:rsidRPr="007F7389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F2CA0D" w14:textId="77777777" w:rsidR="000826DB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3E299D" w14:textId="77777777" w:rsidR="000826DB" w:rsidRPr="007F7389" w:rsidRDefault="000826DB" w:rsidP="000826DB"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5C501F27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имеющих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ученую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степень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звание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ведомственные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награды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.:</w:t>
            </w:r>
          </w:p>
          <w:p w14:paraId="08C7F709" w14:textId="77777777" w:rsidR="000826DB" w:rsidRDefault="000826DB" w:rsidP="000826DB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степень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0;</w:t>
            </w:r>
          </w:p>
          <w:p w14:paraId="7A5CBBE7" w14:textId="77777777" w:rsidR="000826DB" w:rsidRDefault="000826DB" w:rsidP="000826DB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награды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3;</w:t>
            </w:r>
          </w:p>
          <w:p w14:paraId="52A1907E" w14:textId="77777777" w:rsidR="000826DB" w:rsidRPr="0002680D" w:rsidRDefault="000826DB" w:rsidP="000826DB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победители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призеры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лауреаты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конкурсов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0.</w:t>
            </w:r>
          </w:p>
          <w:p w14:paraId="1B310A1E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Среди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отмеченные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наградами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35DDA4B" w14:textId="77777777" w:rsidR="000826DB" w:rsidRPr="0002680D" w:rsidRDefault="000826DB" w:rsidP="000826DB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Почетный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28C4E56" w14:textId="77777777" w:rsidR="000826DB" w:rsidRDefault="000826DB" w:rsidP="000826DB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Почетная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Министерства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BA5D99C" w14:textId="77777777" w:rsidR="000826DB" w:rsidRPr="0002680D" w:rsidRDefault="000826DB" w:rsidP="000826DB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9A2180" w14:textId="77777777" w:rsidR="000826DB" w:rsidRDefault="000826DB" w:rsidP="000826DB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Министерства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Свердлосвкой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ОблОНО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ГлавУНО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Департамент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-5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731A6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03DE3A" w14:textId="77777777" w:rsidR="000826DB" w:rsidRDefault="000826DB" w:rsidP="000826DB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«Ветеран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7712FC9" w14:textId="77777777" w:rsidR="000826DB" w:rsidRPr="00731A6D" w:rsidRDefault="000826DB" w:rsidP="000826DB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«Ветеран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Свердловской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430E42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%.</w:t>
            </w:r>
          </w:p>
          <w:p w14:paraId="0386C476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категорией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7,8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%.</w:t>
            </w:r>
          </w:p>
          <w:p w14:paraId="642B851C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Доля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категорией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4,3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%.</w:t>
            </w:r>
          </w:p>
          <w:p w14:paraId="749E5D62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14:paraId="5106DFC6" w14:textId="77777777" w:rsidTr="00DA7B95">
        <w:tc>
          <w:tcPr>
            <w:tcW w:w="1283" w:type="pct"/>
          </w:tcPr>
          <w:p w14:paraId="6C73DCC1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Краткая характеристика окружающего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социума, наличие социальных партнеров</w:t>
            </w:r>
          </w:p>
        </w:tc>
        <w:tc>
          <w:tcPr>
            <w:tcW w:w="3717" w:type="pct"/>
          </w:tcPr>
          <w:p w14:paraId="33E8D59F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Социум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представляет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собой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микро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макросреду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Микросреду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составляют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социальном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статусе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свидетельствуют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сохранении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высокого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показателя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незащищенных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оформлена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опека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инвалиды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657F1D5" w14:textId="77777777" w:rsidR="000826DB" w:rsidRPr="0002680D" w:rsidRDefault="000826DB" w:rsidP="000826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Макросреду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макроокружение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представляют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различные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которыми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позволяет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реализовать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модель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основанную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интегративной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>структур</w:t>
            </w:r>
            <w:r w:rsidRPr="000268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6E52D46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14:paraId="43289F64" w14:textId="77777777" w:rsidTr="00DA7B95">
        <w:tc>
          <w:tcPr>
            <w:tcW w:w="1283" w:type="pct"/>
          </w:tcPr>
          <w:p w14:paraId="0FC386D3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14:paraId="5B180299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</w:tc>
      </w:tr>
    </w:tbl>
    <w:p w14:paraId="0877AA2E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14:paraId="71C85AEF" w14:textId="77777777"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E5573D1" w14:textId="77777777"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2"/>
        <w:gridCol w:w="2712"/>
        <w:gridCol w:w="1957"/>
        <w:gridCol w:w="1105"/>
        <w:gridCol w:w="1741"/>
        <w:gridCol w:w="1960"/>
        <w:gridCol w:w="2088"/>
        <w:gridCol w:w="3297"/>
      </w:tblGrid>
      <w:tr w:rsidR="00D231CC" w:rsidRPr="00E1645C" w14:paraId="00CD4BB3" w14:textId="77777777" w:rsidTr="006438C2">
        <w:trPr>
          <w:trHeight w:val="288"/>
          <w:tblHeader/>
        </w:trPr>
        <w:tc>
          <w:tcPr>
            <w:tcW w:w="492" w:type="dxa"/>
            <w:noWrap/>
            <w:hideMark/>
          </w:tcPr>
          <w:p w14:paraId="1F48EF78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12" w:type="dxa"/>
            <w:noWrap/>
            <w:hideMark/>
          </w:tcPr>
          <w:p w14:paraId="4C17A091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957" w:type="dxa"/>
            <w:noWrap/>
            <w:hideMark/>
          </w:tcPr>
          <w:p w14:paraId="4177A993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105" w:type="dxa"/>
            <w:noWrap/>
            <w:hideMark/>
          </w:tcPr>
          <w:p w14:paraId="26B15082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741" w:type="dxa"/>
            <w:noWrap/>
            <w:hideMark/>
          </w:tcPr>
          <w:p w14:paraId="7B6A5879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960" w:type="dxa"/>
            <w:noWrap/>
            <w:hideMark/>
          </w:tcPr>
          <w:p w14:paraId="39D12493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088" w:type="dxa"/>
            <w:noWrap/>
            <w:hideMark/>
          </w:tcPr>
          <w:p w14:paraId="2774F6BE" w14:textId="77777777"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297" w:type="dxa"/>
          </w:tcPr>
          <w:p w14:paraId="4D2A9A9C" w14:textId="77777777" w:rsidR="00D231CC" w:rsidRPr="009C06FD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  <w:p w14:paraId="767A265D" w14:textId="77777777" w:rsidR="00926725" w:rsidRPr="009C06FD" w:rsidRDefault="00926725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EB9DE" w14:textId="77777777" w:rsidR="00926725" w:rsidRPr="00E1645C" w:rsidRDefault="00926725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68B5" w14:paraId="4B99198C" w14:textId="77777777">
        <w:tc>
          <w:tcPr>
            <w:tcW w:w="0" w:type="auto"/>
            <w:vMerge w:val="restart"/>
          </w:tcPr>
          <w:p w14:paraId="5EDDC188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C565E63" w14:textId="77777777" w:rsidR="00DC68B5" w:rsidRDefault="00B51950">
            <w:r>
              <w:rPr>
                <w:rFonts w:ascii="Times New Roman" w:hAnsi="Times New Roman"/>
              </w:rPr>
              <w:t xml:space="preserve">Реализация учебно-исследовательской и проектной </w:t>
            </w:r>
            <w:proofErr w:type="gramStart"/>
            <w:r>
              <w:rPr>
                <w:rFonts w:ascii="Times New Roman" w:hAnsi="Times New Roman"/>
              </w:rPr>
              <w:t>деятельности(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86FFB6C" w14:textId="77777777" w:rsidR="00DC68B5" w:rsidRDefault="00B51950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14:paraId="1B0D10AA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F450699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61B084D" w14:textId="77777777" w:rsidR="00DC68B5" w:rsidRDefault="00B5195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061A6152" w14:textId="77777777" w:rsidR="00DC68B5" w:rsidRDefault="00DC68B5"/>
        </w:tc>
        <w:tc>
          <w:tcPr>
            <w:tcW w:w="0" w:type="auto"/>
          </w:tcPr>
          <w:p w14:paraId="3D143745" w14:textId="77777777" w:rsidR="00DC68B5" w:rsidRDefault="00DC68B5"/>
        </w:tc>
      </w:tr>
      <w:tr w:rsidR="00DC68B5" w14:paraId="1015938C" w14:textId="77777777">
        <w:tc>
          <w:tcPr>
            <w:tcW w:w="0" w:type="auto"/>
            <w:vMerge w:val="restart"/>
          </w:tcPr>
          <w:p w14:paraId="4B75F4A3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736F6D2" w14:textId="77777777" w:rsidR="00DC68B5" w:rsidRDefault="00B51950">
            <w:r>
              <w:rPr>
                <w:rFonts w:ascii="Times New Roman" w:hAnsi="Times New Roman"/>
              </w:rPr>
              <w:t xml:space="preserve">Реализация учебных планов одного или нескольких профилей обучения, предоставление обучающимся возможности формирования индивидуальных учебных </w:t>
            </w:r>
            <w:proofErr w:type="gramStart"/>
            <w:r>
              <w:rPr>
                <w:rFonts w:ascii="Times New Roman" w:hAnsi="Times New Roman"/>
              </w:rPr>
              <w:t>планов(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62A79574" w14:textId="77777777" w:rsidR="00DC68B5" w:rsidRDefault="00B51950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14:paraId="521D61B3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C39F2B5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620EC0F" w14:textId="77777777" w:rsidR="00DC68B5" w:rsidRDefault="00B5195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180CE148" w14:textId="77777777" w:rsidR="00DC68B5" w:rsidRDefault="00B51950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14:paraId="412B34D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14:paraId="3197D47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модульного принципа осв</w:t>
            </w:r>
            <w:r w:rsidR="00501C05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ения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14:paraId="28BF567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Мотивация педагогов к повышению уровня профессиональных </w:t>
            </w:r>
            <w:proofErr w:type="gramStart"/>
            <w:r>
              <w:rPr>
                <w:rFonts w:ascii="Times New Roman" w:hAnsi="Times New Roman"/>
              </w:rPr>
              <w:t>компетенций  в</w:t>
            </w:r>
            <w:proofErr w:type="gramEnd"/>
            <w:r>
              <w:rPr>
                <w:rFonts w:ascii="Times New Roman" w:hAnsi="Times New Roman"/>
              </w:rPr>
              <w:t xml:space="preserve"> ходе реализации ИОМ.</w:t>
            </w:r>
          </w:p>
          <w:p w14:paraId="4F65D12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DC68B5" w14:paraId="5336A09B" w14:textId="77777777">
        <w:tc>
          <w:tcPr>
            <w:tcW w:w="0" w:type="auto"/>
            <w:vMerge/>
          </w:tcPr>
          <w:p w14:paraId="26CA1530" w14:textId="77777777" w:rsidR="00DC68B5" w:rsidRDefault="00DC68B5"/>
        </w:tc>
        <w:tc>
          <w:tcPr>
            <w:tcW w:w="0" w:type="auto"/>
            <w:vMerge/>
          </w:tcPr>
          <w:p w14:paraId="319B962D" w14:textId="77777777" w:rsidR="00DC68B5" w:rsidRDefault="00DC68B5"/>
        </w:tc>
        <w:tc>
          <w:tcPr>
            <w:tcW w:w="0" w:type="auto"/>
            <w:vMerge/>
          </w:tcPr>
          <w:p w14:paraId="38DCF79E" w14:textId="77777777" w:rsidR="00DC68B5" w:rsidRDefault="00DC68B5"/>
        </w:tc>
        <w:tc>
          <w:tcPr>
            <w:tcW w:w="0" w:type="auto"/>
            <w:vMerge/>
          </w:tcPr>
          <w:p w14:paraId="101435E1" w14:textId="77777777" w:rsidR="00DC68B5" w:rsidRDefault="00DC68B5"/>
        </w:tc>
        <w:tc>
          <w:tcPr>
            <w:tcW w:w="0" w:type="auto"/>
            <w:vMerge/>
          </w:tcPr>
          <w:p w14:paraId="7263A52B" w14:textId="77777777" w:rsidR="00DC68B5" w:rsidRDefault="00DC68B5"/>
        </w:tc>
        <w:tc>
          <w:tcPr>
            <w:tcW w:w="0" w:type="auto"/>
            <w:vMerge/>
          </w:tcPr>
          <w:p w14:paraId="73C457CE" w14:textId="77777777" w:rsidR="00DC68B5" w:rsidRDefault="00DC68B5"/>
        </w:tc>
        <w:tc>
          <w:tcPr>
            <w:tcW w:w="0" w:type="auto"/>
          </w:tcPr>
          <w:p w14:paraId="4E697D56" w14:textId="77777777" w:rsidR="00DC68B5" w:rsidRDefault="00B51950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14:paraId="3FFA1DB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951D3C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DC68B5" w14:paraId="3245F69C" w14:textId="77777777">
        <w:tc>
          <w:tcPr>
            <w:tcW w:w="0" w:type="auto"/>
            <w:vMerge/>
          </w:tcPr>
          <w:p w14:paraId="71BC4B5F" w14:textId="77777777" w:rsidR="00DC68B5" w:rsidRDefault="00DC68B5"/>
        </w:tc>
        <w:tc>
          <w:tcPr>
            <w:tcW w:w="0" w:type="auto"/>
            <w:vMerge/>
          </w:tcPr>
          <w:p w14:paraId="5FA47F62" w14:textId="77777777" w:rsidR="00DC68B5" w:rsidRDefault="00DC68B5"/>
        </w:tc>
        <w:tc>
          <w:tcPr>
            <w:tcW w:w="0" w:type="auto"/>
            <w:vMerge/>
          </w:tcPr>
          <w:p w14:paraId="44B7C6D1" w14:textId="77777777" w:rsidR="00DC68B5" w:rsidRDefault="00DC68B5"/>
        </w:tc>
        <w:tc>
          <w:tcPr>
            <w:tcW w:w="0" w:type="auto"/>
            <w:vMerge/>
          </w:tcPr>
          <w:p w14:paraId="59530F33" w14:textId="77777777" w:rsidR="00DC68B5" w:rsidRDefault="00DC68B5"/>
        </w:tc>
        <w:tc>
          <w:tcPr>
            <w:tcW w:w="0" w:type="auto"/>
            <w:vMerge/>
          </w:tcPr>
          <w:p w14:paraId="627AF81C" w14:textId="77777777" w:rsidR="00DC68B5" w:rsidRDefault="00DC68B5"/>
        </w:tc>
        <w:tc>
          <w:tcPr>
            <w:tcW w:w="0" w:type="auto"/>
            <w:vMerge/>
          </w:tcPr>
          <w:p w14:paraId="228D292F" w14:textId="77777777" w:rsidR="00DC68B5" w:rsidRDefault="00DC68B5"/>
        </w:tc>
        <w:tc>
          <w:tcPr>
            <w:tcW w:w="0" w:type="auto"/>
          </w:tcPr>
          <w:p w14:paraId="1C71AFD7" w14:textId="77777777" w:rsidR="00DC68B5" w:rsidRDefault="00B51950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14:paraId="507394A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</w:t>
            </w:r>
            <w:r w:rsidR="00501C0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нию профиля, личного образовательного </w:t>
            </w:r>
            <w:r>
              <w:rPr>
                <w:rFonts w:ascii="Times New Roman" w:hAnsi="Times New Roman"/>
              </w:rPr>
              <w:lastRenderedPageBreak/>
              <w:t>маршрута и т. д.</w:t>
            </w:r>
          </w:p>
          <w:p w14:paraId="7D1BE5A5" w14:textId="77777777" w:rsidR="00DC68B5" w:rsidRPr="00501C05" w:rsidRDefault="00B51950" w:rsidP="00501C0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</w:tc>
      </w:tr>
      <w:tr w:rsidR="00DC68B5" w14:paraId="2E9B6CC2" w14:textId="77777777">
        <w:tc>
          <w:tcPr>
            <w:tcW w:w="0" w:type="auto"/>
            <w:vMerge/>
          </w:tcPr>
          <w:p w14:paraId="41128854" w14:textId="77777777" w:rsidR="00DC68B5" w:rsidRDefault="00DC68B5"/>
        </w:tc>
        <w:tc>
          <w:tcPr>
            <w:tcW w:w="0" w:type="auto"/>
            <w:vMerge/>
          </w:tcPr>
          <w:p w14:paraId="7F04C731" w14:textId="77777777" w:rsidR="00DC68B5" w:rsidRDefault="00DC68B5"/>
        </w:tc>
        <w:tc>
          <w:tcPr>
            <w:tcW w:w="0" w:type="auto"/>
            <w:vMerge/>
          </w:tcPr>
          <w:p w14:paraId="755AAA58" w14:textId="77777777" w:rsidR="00DC68B5" w:rsidRDefault="00DC68B5"/>
        </w:tc>
        <w:tc>
          <w:tcPr>
            <w:tcW w:w="0" w:type="auto"/>
            <w:vMerge/>
          </w:tcPr>
          <w:p w14:paraId="3245E270" w14:textId="77777777" w:rsidR="00DC68B5" w:rsidRDefault="00DC68B5"/>
        </w:tc>
        <w:tc>
          <w:tcPr>
            <w:tcW w:w="0" w:type="auto"/>
            <w:vMerge/>
          </w:tcPr>
          <w:p w14:paraId="3E0CAEE4" w14:textId="77777777" w:rsidR="00DC68B5" w:rsidRDefault="00DC68B5"/>
        </w:tc>
        <w:tc>
          <w:tcPr>
            <w:tcW w:w="0" w:type="auto"/>
            <w:vMerge/>
          </w:tcPr>
          <w:p w14:paraId="079E3042" w14:textId="77777777" w:rsidR="00DC68B5" w:rsidRDefault="00DC68B5"/>
        </w:tc>
        <w:tc>
          <w:tcPr>
            <w:tcW w:w="0" w:type="auto"/>
          </w:tcPr>
          <w:p w14:paraId="5AADF5C5" w14:textId="77777777" w:rsidR="00DC68B5" w:rsidRDefault="00B51950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14:paraId="5EBA5D5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DC68B5" w14:paraId="7F798063" w14:textId="77777777">
        <w:tc>
          <w:tcPr>
            <w:tcW w:w="0" w:type="auto"/>
            <w:vMerge/>
          </w:tcPr>
          <w:p w14:paraId="1BA81104" w14:textId="77777777" w:rsidR="00DC68B5" w:rsidRDefault="00DC68B5"/>
        </w:tc>
        <w:tc>
          <w:tcPr>
            <w:tcW w:w="0" w:type="auto"/>
            <w:vMerge/>
          </w:tcPr>
          <w:p w14:paraId="19A18552" w14:textId="77777777" w:rsidR="00DC68B5" w:rsidRDefault="00DC68B5"/>
        </w:tc>
        <w:tc>
          <w:tcPr>
            <w:tcW w:w="0" w:type="auto"/>
            <w:vMerge/>
          </w:tcPr>
          <w:p w14:paraId="64845D79" w14:textId="77777777" w:rsidR="00DC68B5" w:rsidRDefault="00DC68B5"/>
        </w:tc>
        <w:tc>
          <w:tcPr>
            <w:tcW w:w="0" w:type="auto"/>
            <w:vMerge/>
          </w:tcPr>
          <w:p w14:paraId="4502DE1F" w14:textId="77777777" w:rsidR="00DC68B5" w:rsidRDefault="00DC68B5"/>
        </w:tc>
        <w:tc>
          <w:tcPr>
            <w:tcW w:w="0" w:type="auto"/>
            <w:vMerge/>
          </w:tcPr>
          <w:p w14:paraId="1A102C12" w14:textId="77777777" w:rsidR="00DC68B5" w:rsidRDefault="00DC68B5"/>
        </w:tc>
        <w:tc>
          <w:tcPr>
            <w:tcW w:w="0" w:type="auto"/>
            <w:vMerge/>
          </w:tcPr>
          <w:p w14:paraId="79777C16" w14:textId="77777777" w:rsidR="00DC68B5" w:rsidRDefault="00DC68B5"/>
        </w:tc>
        <w:tc>
          <w:tcPr>
            <w:tcW w:w="0" w:type="auto"/>
          </w:tcPr>
          <w:p w14:paraId="77E0581E" w14:textId="77777777" w:rsidR="00DC68B5" w:rsidRDefault="00B51950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74A1681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14:paraId="6F240C0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14:paraId="54EF681A" w14:textId="77777777" w:rsidR="00DC68B5" w:rsidRDefault="00DC68B5" w:rsidP="009C06FD">
            <w:pPr>
              <w:ind w:left="230"/>
            </w:pPr>
          </w:p>
        </w:tc>
      </w:tr>
      <w:tr w:rsidR="00DC68B5" w14:paraId="5B75D503" w14:textId="77777777">
        <w:tc>
          <w:tcPr>
            <w:tcW w:w="0" w:type="auto"/>
            <w:vMerge/>
          </w:tcPr>
          <w:p w14:paraId="733F5916" w14:textId="77777777" w:rsidR="00DC68B5" w:rsidRDefault="00DC68B5"/>
        </w:tc>
        <w:tc>
          <w:tcPr>
            <w:tcW w:w="0" w:type="auto"/>
            <w:vMerge/>
          </w:tcPr>
          <w:p w14:paraId="60499C66" w14:textId="77777777" w:rsidR="00DC68B5" w:rsidRDefault="00DC68B5"/>
        </w:tc>
        <w:tc>
          <w:tcPr>
            <w:tcW w:w="0" w:type="auto"/>
            <w:vMerge/>
          </w:tcPr>
          <w:p w14:paraId="0301D531" w14:textId="77777777" w:rsidR="00DC68B5" w:rsidRDefault="00DC68B5"/>
        </w:tc>
        <w:tc>
          <w:tcPr>
            <w:tcW w:w="0" w:type="auto"/>
            <w:vMerge/>
          </w:tcPr>
          <w:p w14:paraId="785C6DFF" w14:textId="77777777" w:rsidR="00DC68B5" w:rsidRDefault="00DC68B5"/>
        </w:tc>
        <w:tc>
          <w:tcPr>
            <w:tcW w:w="0" w:type="auto"/>
            <w:vMerge/>
          </w:tcPr>
          <w:p w14:paraId="0CF4CE7F" w14:textId="77777777" w:rsidR="00DC68B5" w:rsidRDefault="00DC68B5"/>
        </w:tc>
        <w:tc>
          <w:tcPr>
            <w:tcW w:w="0" w:type="auto"/>
            <w:vMerge/>
          </w:tcPr>
          <w:p w14:paraId="26A2961C" w14:textId="77777777" w:rsidR="00DC68B5" w:rsidRDefault="00DC68B5"/>
        </w:tc>
        <w:tc>
          <w:tcPr>
            <w:tcW w:w="0" w:type="auto"/>
          </w:tcPr>
          <w:p w14:paraId="46657DF3" w14:textId="77777777" w:rsidR="00DC68B5" w:rsidRDefault="00B51950">
            <w:r>
              <w:rPr>
                <w:rFonts w:ascii="Times New Roman" w:hAnsi="Times New Roman"/>
              </w:rPr>
              <w:t xml:space="preserve">Недостаточная работа по </w:t>
            </w:r>
            <w:r>
              <w:rPr>
                <w:rFonts w:ascii="Times New Roman" w:hAnsi="Times New Roman"/>
              </w:rPr>
              <w:lastRenderedPageBreak/>
              <w:t xml:space="preserve">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14:paraId="3E9D9B9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разъяснительной работы с обучающимися и </w:t>
            </w:r>
            <w:r>
              <w:rPr>
                <w:rFonts w:ascii="Times New Roman" w:hAnsi="Times New Roman"/>
              </w:rPr>
              <w:lastRenderedPageBreak/>
              <w:t>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14:paraId="3F6687D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DC68B5" w14:paraId="55A15E72" w14:textId="77777777">
        <w:tc>
          <w:tcPr>
            <w:tcW w:w="0" w:type="auto"/>
            <w:vMerge/>
          </w:tcPr>
          <w:p w14:paraId="5279BDBD" w14:textId="77777777" w:rsidR="00DC68B5" w:rsidRDefault="00DC68B5"/>
        </w:tc>
        <w:tc>
          <w:tcPr>
            <w:tcW w:w="0" w:type="auto"/>
            <w:vMerge/>
          </w:tcPr>
          <w:p w14:paraId="2370D9D9" w14:textId="77777777" w:rsidR="00DC68B5" w:rsidRDefault="00DC68B5"/>
        </w:tc>
        <w:tc>
          <w:tcPr>
            <w:tcW w:w="0" w:type="auto"/>
            <w:vMerge/>
          </w:tcPr>
          <w:p w14:paraId="3B6219AC" w14:textId="77777777" w:rsidR="00DC68B5" w:rsidRDefault="00DC68B5"/>
        </w:tc>
        <w:tc>
          <w:tcPr>
            <w:tcW w:w="0" w:type="auto"/>
            <w:vMerge/>
          </w:tcPr>
          <w:p w14:paraId="3D7FAC08" w14:textId="77777777" w:rsidR="00DC68B5" w:rsidRDefault="00DC68B5"/>
        </w:tc>
        <w:tc>
          <w:tcPr>
            <w:tcW w:w="0" w:type="auto"/>
            <w:vMerge/>
          </w:tcPr>
          <w:p w14:paraId="65F792DC" w14:textId="77777777" w:rsidR="00DC68B5" w:rsidRDefault="00DC68B5"/>
        </w:tc>
        <w:tc>
          <w:tcPr>
            <w:tcW w:w="0" w:type="auto"/>
            <w:vMerge/>
          </w:tcPr>
          <w:p w14:paraId="65C9E799" w14:textId="77777777" w:rsidR="00DC68B5" w:rsidRDefault="00DC68B5"/>
        </w:tc>
        <w:tc>
          <w:tcPr>
            <w:tcW w:w="0" w:type="auto"/>
          </w:tcPr>
          <w:p w14:paraId="0DC6C515" w14:textId="77777777" w:rsidR="00DC68B5" w:rsidRDefault="00B51950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14:paraId="1D836AB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DC68B5" w14:paraId="2958D772" w14:textId="77777777">
        <w:tc>
          <w:tcPr>
            <w:tcW w:w="0" w:type="auto"/>
            <w:vMerge/>
          </w:tcPr>
          <w:p w14:paraId="2AB11A33" w14:textId="77777777" w:rsidR="00DC68B5" w:rsidRDefault="00DC68B5"/>
        </w:tc>
        <w:tc>
          <w:tcPr>
            <w:tcW w:w="0" w:type="auto"/>
            <w:vMerge/>
          </w:tcPr>
          <w:p w14:paraId="6746E7BF" w14:textId="77777777" w:rsidR="00DC68B5" w:rsidRDefault="00DC68B5"/>
        </w:tc>
        <w:tc>
          <w:tcPr>
            <w:tcW w:w="0" w:type="auto"/>
            <w:vMerge/>
          </w:tcPr>
          <w:p w14:paraId="263586B2" w14:textId="77777777" w:rsidR="00DC68B5" w:rsidRDefault="00DC68B5"/>
        </w:tc>
        <w:tc>
          <w:tcPr>
            <w:tcW w:w="0" w:type="auto"/>
            <w:vMerge/>
          </w:tcPr>
          <w:p w14:paraId="6E7D1B40" w14:textId="77777777" w:rsidR="00DC68B5" w:rsidRDefault="00DC68B5"/>
        </w:tc>
        <w:tc>
          <w:tcPr>
            <w:tcW w:w="0" w:type="auto"/>
            <w:vMerge/>
          </w:tcPr>
          <w:p w14:paraId="508B561E" w14:textId="77777777" w:rsidR="00DC68B5" w:rsidRDefault="00DC68B5"/>
        </w:tc>
        <w:tc>
          <w:tcPr>
            <w:tcW w:w="0" w:type="auto"/>
            <w:vMerge/>
          </w:tcPr>
          <w:p w14:paraId="0C739E15" w14:textId="77777777" w:rsidR="00DC68B5" w:rsidRDefault="00DC68B5"/>
        </w:tc>
        <w:tc>
          <w:tcPr>
            <w:tcW w:w="0" w:type="auto"/>
          </w:tcPr>
          <w:p w14:paraId="4A8455A8" w14:textId="77777777" w:rsidR="00DC68B5" w:rsidRDefault="00B51950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</w:t>
            </w:r>
            <w:r>
              <w:rPr>
                <w:rFonts w:ascii="Times New Roman" w:hAnsi="Times New Roman"/>
              </w:rPr>
              <w:lastRenderedPageBreak/>
              <w:t xml:space="preserve">ИУП.  </w:t>
            </w:r>
          </w:p>
        </w:tc>
        <w:tc>
          <w:tcPr>
            <w:tcW w:w="0" w:type="auto"/>
          </w:tcPr>
          <w:p w14:paraId="51D6F98D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Обеспечение  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ориентации и   предоставление возможности каждому обучающемуся проявить свои интеллектуальные и творческие способности при </w:t>
            </w:r>
            <w:proofErr w:type="gramStart"/>
            <w:r>
              <w:rPr>
                <w:rFonts w:ascii="Times New Roman" w:hAnsi="Times New Roman"/>
              </w:rPr>
              <w:t>изучении  учебных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14:paraId="3F30892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14:paraId="440ADC2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="00503C3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14:paraId="6FACEAC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</w:t>
            </w:r>
            <w:r>
              <w:rPr>
                <w:rFonts w:ascii="Times New Roman" w:hAnsi="Times New Roman"/>
              </w:rPr>
              <w:lastRenderedPageBreak/>
              <w:t>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14:paraId="57B8DFD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14:paraId="6A70107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кадровых,  материально</w:t>
            </w:r>
            <w:proofErr w:type="gramEnd"/>
            <w:r>
              <w:rPr>
                <w:rFonts w:ascii="Times New Roman" w:hAnsi="Times New Roman"/>
              </w:rPr>
              <w:t>-технических и финансовых ресурсов для реализации ИУП.</w:t>
            </w:r>
          </w:p>
          <w:p w14:paraId="6833E15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DC68B5" w14:paraId="2F547518" w14:textId="77777777">
        <w:tc>
          <w:tcPr>
            <w:tcW w:w="0" w:type="auto"/>
            <w:vMerge w:val="restart"/>
          </w:tcPr>
          <w:p w14:paraId="504DE829" w14:textId="77777777" w:rsidR="00DC68B5" w:rsidRDefault="00B51950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57D04C21" w14:textId="77777777" w:rsidR="00DC68B5" w:rsidRDefault="00B51950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14:paraId="6D0562A8" w14:textId="77777777" w:rsidR="00DC68B5" w:rsidRDefault="00B51950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</w:t>
            </w:r>
            <w:r>
              <w:rPr>
                <w:rFonts w:ascii="Times New Roman" w:hAnsi="Times New Roman"/>
              </w:rPr>
              <w:lastRenderedPageBreak/>
              <w:t>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14:paraId="02A6AA9D" w14:textId="77777777" w:rsidR="00DC68B5" w:rsidRDefault="00B51950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4EEC0BF2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093249F" w14:textId="77777777" w:rsidR="00DC68B5" w:rsidRDefault="00B5195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37F0D336" w14:textId="77777777" w:rsidR="00DC68B5" w:rsidRDefault="00DC68B5"/>
        </w:tc>
        <w:tc>
          <w:tcPr>
            <w:tcW w:w="0" w:type="auto"/>
          </w:tcPr>
          <w:p w14:paraId="2CE3843A" w14:textId="77777777" w:rsidR="00DC68B5" w:rsidRDefault="00DC68B5"/>
        </w:tc>
      </w:tr>
      <w:tr w:rsidR="009C06FD" w14:paraId="2004022B" w14:textId="77777777" w:rsidTr="00042AB7">
        <w:trPr>
          <w:trHeight w:val="812"/>
        </w:trPr>
        <w:tc>
          <w:tcPr>
            <w:tcW w:w="0" w:type="auto"/>
            <w:vMerge w:val="restart"/>
          </w:tcPr>
          <w:p w14:paraId="561CF342" w14:textId="77777777" w:rsidR="009C06FD" w:rsidRDefault="009C06FD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Merge w:val="restart"/>
          </w:tcPr>
          <w:p w14:paraId="2FAD0724" w14:textId="77777777" w:rsidR="009C06FD" w:rsidRDefault="009C06FD">
            <w:r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14:paraId="1BF7B397" w14:textId="77777777" w:rsidR="009C06FD" w:rsidRDefault="009C06FD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14:paraId="08B17496" w14:textId="77777777" w:rsidR="009C06FD" w:rsidRDefault="009C06F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AD251F8" w14:textId="77777777" w:rsidR="009C06FD" w:rsidRDefault="009C06F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19F68C5" w14:textId="77777777" w:rsidR="009C06FD" w:rsidRDefault="009C06F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2B830098" w14:textId="77777777" w:rsidR="009C06FD" w:rsidRDefault="009C06FD" w:rsidP="00042AB7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14:paraId="5BBA9571" w14:textId="15AB39D5" w:rsidR="009C06FD" w:rsidRDefault="009C06FD" w:rsidP="00042AB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фондов (грантов, </w:t>
            </w:r>
            <w:proofErr w:type="spellStart"/>
            <w:r>
              <w:rPr>
                <w:rFonts w:ascii="Times New Roman" w:hAnsi="Times New Roman"/>
              </w:rPr>
              <w:t>нвестиций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</w:tr>
      <w:tr w:rsidR="00DC68B5" w14:paraId="40E1B30A" w14:textId="77777777">
        <w:tc>
          <w:tcPr>
            <w:tcW w:w="0" w:type="auto"/>
            <w:vMerge/>
          </w:tcPr>
          <w:p w14:paraId="54D3F799" w14:textId="77777777" w:rsidR="00DC68B5" w:rsidRDefault="00DC68B5"/>
        </w:tc>
        <w:tc>
          <w:tcPr>
            <w:tcW w:w="0" w:type="auto"/>
            <w:vMerge/>
          </w:tcPr>
          <w:p w14:paraId="62CE8976" w14:textId="77777777" w:rsidR="00DC68B5" w:rsidRDefault="00DC68B5"/>
        </w:tc>
        <w:tc>
          <w:tcPr>
            <w:tcW w:w="0" w:type="auto"/>
            <w:vMerge/>
          </w:tcPr>
          <w:p w14:paraId="287C6EC0" w14:textId="77777777" w:rsidR="00DC68B5" w:rsidRDefault="00DC68B5"/>
        </w:tc>
        <w:tc>
          <w:tcPr>
            <w:tcW w:w="0" w:type="auto"/>
            <w:vMerge/>
          </w:tcPr>
          <w:p w14:paraId="48B19165" w14:textId="77777777" w:rsidR="00DC68B5" w:rsidRDefault="00DC68B5"/>
        </w:tc>
        <w:tc>
          <w:tcPr>
            <w:tcW w:w="0" w:type="auto"/>
            <w:vMerge/>
          </w:tcPr>
          <w:p w14:paraId="5F239AC5" w14:textId="77777777" w:rsidR="00DC68B5" w:rsidRDefault="00DC68B5"/>
        </w:tc>
        <w:tc>
          <w:tcPr>
            <w:tcW w:w="0" w:type="auto"/>
            <w:vMerge/>
          </w:tcPr>
          <w:p w14:paraId="73F5518D" w14:textId="77777777" w:rsidR="00DC68B5" w:rsidRDefault="00DC68B5"/>
        </w:tc>
        <w:tc>
          <w:tcPr>
            <w:tcW w:w="0" w:type="auto"/>
          </w:tcPr>
          <w:p w14:paraId="25469432" w14:textId="77777777" w:rsidR="00DC68B5" w:rsidRDefault="00B51950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14:paraId="1FB0135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DC68B5" w14:paraId="54C35A77" w14:textId="77777777">
        <w:tc>
          <w:tcPr>
            <w:tcW w:w="0" w:type="auto"/>
            <w:vMerge w:val="restart"/>
          </w:tcPr>
          <w:p w14:paraId="2D9E4B58" w14:textId="77777777" w:rsidR="00DC68B5" w:rsidRDefault="00B51950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14:paraId="2CBD381A" w14:textId="77777777" w:rsidR="00DC68B5" w:rsidRDefault="00B51950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14:paraId="721DFBB5" w14:textId="77777777" w:rsidR="00DC68B5" w:rsidRDefault="00B51950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034E4CCA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DE48293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2722D26" w14:textId="77777777" w:rsidR="00DC68B5" w:rsidRDefault="00B5195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213B035E" w14:textId="77777777" w:rsidR="00DC68B5" w:rsidRDefault="00DC68B5"/>
        </w:tc>
        <w:tc>
          <w:tcPr>
            <w:tcW w:w="0" w:type="auto"/>
          </w:tcPr>
          <w:p w14:paraId="6FFCEAA9" w14:textId="77777777" w:rsidR="00DC68B5" w:rsidRDefault="00DC68B5"/>
        </w:tc>
      </w:tr>
      <w:tr w:rsidR="00DC68B5" w14:paraId="2BFADB04" w14:textId="77777777">
        <w:tc>
          <w:tcPr>
            <w:tcW w:w="0" w:type="auto"/>
            <w:vMerge w:val="restart"/>
          </w:tcPr>
          <w:p w14:paraId="657277D9" w14:textId="77777777" w:rsidR="00DC68B5" w:rsidRDefault="00B51950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14:paraId="736C99E5" w14:textId="77777777" w:rsidR="00DC68B5" w:rsidRDefault="00B51950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2858CCC5" w14:textId="77777777" w:rsidR="00DC68B5" w:rsidRDefault="00B51950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71B46EAA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2066C71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B7AE81E" w14:textId="77777777" w:rsidR="00DC68B5" w:rsidRDefault="00B51950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14:paraId="7527A228" w14:textId="77777777" w:rsidR="00DC68B5" w:rsidRDefault="00B51950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14:paraId="0C84E1E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14:paraId="60DA2644" w14:textId="77777777" w:rsidR="00DC68B5" w:rsidRPr="009C06FD" w:rsidRDefault="00B51950" w:rsidP="009C06F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</w:t>
            </w:r>
            <w:r>
              <w:rPr>
                <w:rFonts w:ascii="Times New Roman" w:hAnsi="Times New Roman"/>
              </w:rPr>
              <w:lastRenderedPageBreak/>
              <w:t>углубленного изучения предметов для развития способностей и профессионального самоопределения.</w:t>
            </w:r>
          </w:p>
        </w:tc>
      </w:tr>
      <w:tr w:rsidR="00DC68B5" w14:paraId="60BAF43C" w14:textId="77777777">
        <w:tc>
          <w:tcPr>
            <w:tcW w:w="0" w:type="auto"/>
            <w:vMerge/>
          </w:tcPr>
          <w:p w14:paraId="51B0F9E6" w14:textId="77777777" w:rsidR="00DC68B5" w:rsidRDefault="00DC68B5"/>
        </w:tc>
        <w:tc>
          <w:tcPr>
            <w:tcW w:w="0" w:type="auto"/>
            <w:vMerge/>
          </w:tcPr>
          <w:p w14:paraId="0D6FD768" w14:textId="77777777" w:rsidR="00DC68B5" w:rsidRDefault="00DC68B5"/>
        </w:tc>
        <w:tc>
          <w:tcPr>
            <w:tcW w:w="0" w:type="auto"/>
            <w:vMerge/>
          </w:tcPr>
          <w:p w14:paraId="16A76502" w14:textId="77777777" w:rsidR="00DC68B5" w:rsidRDefault="00DC68B5"/>
        </w:tc>
        <w:tc>
          <w:tcPr>
            <w:tcW w:w="0" w:type="auto"/>
            <w:vMerge/>
          </w:tcPr>
          <w:p w14:paraId="2EDAC85B" w14:textId="77777777" w:rsidR="00DC68B5" w:rsidRDefault="00DC68B5"/>
        </w:tc>
        <w:tc>
          <w:tcPr>
            <w:tcW w:w="0" w:type="auto"/>
            <w:vMerge/>
          </w:tcPr>
          <w:p w14:paraId="1A45219A" w14:textId="77777777" w:rsidR="00DC68B5" w:rsidRDefault="00DC68B5"/>
        </w:tc>
        <w:tc>
          <w:tcPr>
            <w:tcW w:w="0" w:type="auto"/>
            <w:vMerge/>
          </w:tcPr>
          <w:p w14:paraId="6926E2EA" w14:textId="77777777" w:rsidR="00DC68B5" w:rsidRDefault="00DC68B5"/>
        </w:tc>
        <w:tc>
          <w:tcPr>
            <w:tcW w:w="0" w:type="auto"/>
          </w:tcPr>
          <w:p w14:paraId="13DC2046" w14:textId="77777777" w:rsidR="00DC68B5" w:rsidRDefault="00B51950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14:paraId="7ECEDB2B" w14:textId="77777777" w:rsidR="00DC68B5" w:rsidRPr="009C06FD" w:rsidRDefault="00B51950" w:rsidP="009C06F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</w:tc>
      </w:tr>
      <w:tr w:rsidR="00DC68B5" w14:paraId="5DB56769" w14:textId="77777777">
        <w:tc>
          <w:tcPr>
            <w:tcW w:w="0" w:type="auto"/>
            <w:vMerge/>
          </w:tcPr>
          <w:p w14:paraId="7F38861F" w14:textId="77777777" w:rsidR="00DC68B5" w:rsidRDefault="00DC68B5"/>
        </w:tc>
        <w:tc>
          <w:tcPr>
            <w:tcW w:w="0" w:type="auto"/>
            <w:vMerge/>
          </w:tcPr>
          <w:p w14:paraId="367E5BC8" w14:textId="77777777" w:rsidR="00DC68B5" w:rsidRDefault="00DC68B5"/>
        </w:tc>
        <w:tc>
          <w:tcPr>
            <w:tcW w:w="0" w:type="auto"/>
            <w:vMerge/>
          </w:tcPr>
          <w:p w14:paraId="2893DFB3" w14:textId="77777777" w:rsidR="00DC68B5" w:rsidRDefault="00DC68B5"/>
        </w:tc>
        <w:tc>
          <w:tcPr>
            <w:tcW w:w="0" w:type="auto"/>
            <w:vMerge/>
          </w:tcPr>
          <w:p w14:paraId="4BF999E9" w14:textId="77777777" w:rsidR="00DC68B5" w:rsidRDefault="00DC68B5"/>
        </w:tc>
        <w:tc>
          <w:tcPr>
            <w:tcW w:w="0" w:type="auto"/>
            <w:vMerge/>
          </w:tcPr>
          <w:p w14:paraId="41926F37" w14:textId="77777777" w:rsidR="00DC68B5" w:rsidRDefault="00DC68B5"/>
        </w:tc>
        <w:tc>
          <w:tcPr>
            <w:tcW w:w="0" w:type="auto"/>
            <w:vMerge/>
          </w:tcPr>
          <w:p w14:paraId="29C15637" w14:textId="77777777" w:rsidR="00DC68B5" w:rsidRDefault="00DC68B5"/>
        </w:tc>
        <w:tc>
          <w:tcPr>
            <w:tcW w:w="0" w:type="auto"/>
          </w:tcPr>
          <w:p w14:paraId="79154F86" w14:textId="77777777" w:rsidR="00DC68B5" w:rsidRDefault="00B51950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14:paraId="4198B5D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14:paraId="1A843A18" w14:textId="77777777" w:rsidR="00DC68B5" w:rsidRDefault="00DC68B5" w:rsidP="009C06FD">
            <w:pPr>
              <w:ind w:left="30"/>
            </w:pPr>
          </w:p>
        </w:tc>
      </w:tr>
      <w:tr w:rsidR="00DC68B5" w14:paraId="2A3138C8" w14:textId="77777777">
        <w:tc>
          <w:tcPr>
            <w:tcW w:w="0" w:type="auto"/>
            <w:vMerge/>
          </w:tcPr>
          <w:p w14:paraId="134D05EF" w14:textId="77777777" w:rsidR="00DC68B5" w:rsidRDefault="00DC68B5"/>
        </w:tc>
        <w:tc>
          <w:tcPr>
            <w:tcW w:w="0" w:type="auto"/>
            <w:vMerge/>
          </w:tcPr>
          <w:p w14:paraId="0CE94CB0" w14:textId="77777777" w:rsidR="00DC68B5" w:rsidRDefault="00DC68B5"/>
        </w:tc>
        <w:tc>
          <w:tcPr>
            <w:tcW w:w="0" w:type="auto"/>
            <w:vMerge/>
          </w:tcPr>
          <w:p w14:paraId="6D2FAB84" w14:textId="77777777" w:rsidR="00DC68B5" w:rsidRDefault="00DC68B5"/>
        </w:tc>
        <w:tc>
          <w:tcPr>
            <w:tcW w:w="0" w:type="auto"/>
            <w:vMerge/>
          </w:tcPr>
          <w:p w14:paraId="58D3CDE7" w14:textId="77777777" w:rsidR="00DC68B5" w:rsidRDefault="00DC68B5"/>
        </w:tc>
        <w:tc>
          <w:tcPr>
            <w:tcW w:w="0" w:type="auto"/>
            <w:vMerge/>
          </w:tcPr>
          <w:p w14:paraId="508F06EF" w14:textId="77777777" w:rsidR="00DC68B5" w:rsidRDefault="00DC68B5"/>
        </w:tc>
        <w:tc>
          <w:tcPr>
            <w:tcW w:w="0" w:type="auto"/>
            <w:vMerge/>
          </w:tcPr>
          <w:p w14:paraId="1A09EDDF" w14:textId="77777777" w:rsidR="00DC68B5" w:rsidRDefault="00DC68B5"/>
        </w:tc>
        <w:tc>
          <w:tcPr>
            <w:tcW w:w="0" w:type="auto"/>
          </w:tcPr>
          <w:p w14:paraId="09F73ED6" w14:textId="77777777" w:rsidR="00DC68B5" w:rsidRDefault="00B51950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14:paraId="6D323B6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14:paraId="3B1DF04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14:paraId="0698ACF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</w:t>
            </w:r>
            <w:r>
              <w:rPr>
                <w:rFonts w:ascii="Times New Roman" w:hAnsi="Times New Roman"/>
              </w:rPr>
              <w:lastRenderedPageBreak/>
              <w:t>исследований по   выявлению способностей, одаренности, образовательных потребностей обучающихся.</w:t>
            </w:r>
          </w:p>
        </w:tc>
      </w:tr>
      <w:tr w:rsidR="00DC68B5" w14:paraId="3983FFE8" w14:textId="77777777">
        <w:tc>
          <w:tcPr>
            <w:tcW w:w="0" w:type="auto"/>
            <w:vMerge/>
          </w:tcPr>
          <w:p w14:paraId="3D5C2673" w14:textId="77777777" w:rsidR="00DC68B5" w:rsidRDefault="00DC68B5"/>
        </w:tc>
        <w:tc>
          <w:tcPr>
            <w:tcW w:w="0" w:type="auto"/>
            <w:vMerge/>
          </w:tcPr>
          <w:p w14:paraId="133BE2CC" w14:textId="77777777" w:rsidR="00DC68B5" w:rsidRDefault="00DC68B5"/>
        </w:tc>
        <w:tc>
          <w:tcPr>
            <w:tcW w:w="0" w:type="auto"/>
            <w:vMerge/>
          </w:tcPr>
          <w:p w14:paraId="7B78577D" w14:textId="77777777" w:rsidR="00DC68B5" w:rsidRDefault="00DC68B5"/>
        </w:tc>
        <w:tc>
          <w:tcPr>
            <w:tcW w:w="0" w:type="auto"/>
            <w:vMerge/>
          </w:tcPr>
          <w:p w14:paraId="52C15D21" w14:textId="77777777" w:rsidR="00DC68B5" w:rsidRDefault="00DC68B5"/>
        </w:tc>
        <w:tc>
          <w:tcPr>
            <w:tcW w:w="0" w:type="auto"/>
            <w:vMerge/>
          </w:tcPr>
          <w:p w14:paraId="5F1EAB9B" w14:textId="77777777" w:rsidR="00DC68B5" w:rsidRDefault="00DC68B5"/>
        </w:tc>
        <w:tc>
          <w:tcPr>
            <w:tcW w:w="0" w:type="auto"/>
            <w:vMerge/>
          </w:tcPr>
          <w:p w14:paraId="36AA3360" w14:textId="77777777" w:rsidR="00DC68B5" w:rsidRDefault="00DC68B5"/>
        </w:tc>
        <w:tc>
          <w:tcPr>
            <w:tcW w:w="0" w:type="auto"/>
          </w:tcPr>
          <w:p w14:paraId="3A81AA17" w14:textId="77777777" w:rsidR="00DC68B5" w:rsidRDefault="00B51950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14:paraId="1B67016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14:paraId="59ACDBF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14:paraId="577EE0D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DC68B5" w14:paraId="7391FC43" w14:textId="77777777">
        <w:tc>
          <w:tcPr>
            <w:tcW w:w="0" w:type="auto"/>
            <w:vMerge w:val="restart"/>
          </w:tcPr>
          <w:p w14:paraId="17FD276C" w14:textId="77777777" w:rsidR="00DC68B5" w:rsidRDefault="00B51950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14:paraId="65DE204A" w14:textId="77777777" w:rsidR="00DC68B5" w:rsidRDefault="00B51950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14:paraId="1589B0B8" w14:textId="77777777" w:rsidR="00DC68B5" w:rsidRDefault="00B51950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</w:t>
            </w:r>
            <w:r>
              <w:rPr>
                <w:rFonts w:ascii="Times New Roman" w:hAnsi="Times New Roman"/>
              </w:rPr>
              <w:lastRenderedPageBreak/>
              <w:t>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14:paraId="5E4D43A8" w14:textId="77777777" w:rsidR="00DC68B5" w:rsidRDefault="00B51950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55296271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FB25DCC" w14:textId="77777777" w:rsidR="00DC68B5" w:rsidRDefault="00B5195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68C51F4B" w14:textId="77777777" w:rsidR="00DC68B5" w:rsidRDefault="00DC68B5"/>
        </w:tc>
        <w:tc>
          <w:tcPr>
            <w:tcW w:w="0" w:type="auto"/>
          </w:tcPr>
          <w:p w14:paraId="6D4E6552" w14:textId="77777777" w:rsidR="00DC68B5" w:rsidRDefault="00DC68B5"/>
        </w:tc>
      </w:tr>
      <w:tr w:rsidR="00DC68B5" w14:paraId="79C55D97" w14:textId="77777777">
        <w:tc>
          <w:tcPr>
            <w:tcW w:w="0" w:type="auto"/>
            <w:vMerge w:val="restart"/>
          </w:tcPr>
          <w:p w14:paraId="428791BF" w14:textId="77777777" w:rsidR="00DC68B5" w:rsidRDefault="00B51950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14:paraId="65EF2C85" w14:textId="77777777" w:rsidR="00DC68B5" w:rsidRDefault="00B51950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14:paraId="238BC5E1" w14:textId="77777777" w:rsidR="00DC68B5" w:rsidRDefault="00B51950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14:paraId="4433213B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88E9BC3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1FA850C" w14:textId="77777777" w:rsidR="00DC68B5" w:rsidRDefault="00B5195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2CEE4EA" w14:textId="77777777" w:rsidR="00DC68B5" w:rsidRDefault="00DC68B5"/>
        </w:tc>
        <w:tc>
          <w:tcPr>
            <w:tcW w:w="0" w:type="auto"/>
          </w:tcPr>
          <w:p w14:paraId="6630D0C1" w14:textId="77777777" w:rsidR="00DC68B5" w:rsidRDefault="00DC68B5"/>
        </w:tc>
      </w:tr>
      <w:tr w:rsidR="00DC68B5" w14:paraId="2BFF027E" w14:textId="77777777">
        <w:tc>
          <w:tcPr>
            <w:tcW w:w="0" w:type="auto"/>
            <w:vMerge w:val="restart"/>
          </w:tcPr>
          <w:p w14:paraId="23A47620" w14:textId="77777777" w:rsidR="00DC68B5" w:rsidRDefault="00B51950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14:paraId="77545E4C" w14:textId="77777777" w:rsidR="00DC68B5" w:rsidRDefault="00B51950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14:paraId="7AB27E0B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C9A76B1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CC8202B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486F07A" w14:textId="77777777" w:rsidR="00DC68B5" w:rsidRDefault="00B5195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27C476E0" w14:textId="77777777" w:rsidR="00DC68B5" w:rsidRDefault="00DC68B5"/>
        </w:tc>
        <w:tc>
          <w:tcPr>
            <w:tcW w:w="0" w:type="auto"/>
          </w:tcPr>
          <w:p w14:paraId="37114133" w14:textId="77777777" w:rsidR="00DC68B5" w:rsidRDefault="00DC68B5"/>
        </w:tc>
      </w:tr>
      <w:tr w:rsidR="00DC68B5" w14:paraId="4457533C" w14:textId="77777777">
        <w:tc>
          <w:tcPr>
            <w:tcW w:w="0" w:type="auto"/>
            <w:vMerge w:val="restart"/>
          </w:tcPr>
          <w:p w14:paraId="710F61C1" w14:textId="77777777" w:rsidR="00DC68B5" w:rsidRDefault="00B51950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14:paraId="76261BFA" w14:textId="77777777" w:rsidR="00DC68B5" w:rsidRDefault="00B51950">
            <w:r>
              <w:rPr>
                <w:rFonts w:ascii="Times New Roman" w:hAnsi="Times New Roman"/>
              </w:rPr>
              <w:t xml:space="preserve">Наличие выпускников 11 </w:t>
            </w:r>
            <w:r>
              <w:rPr>
                <w:rFonts w:ascii="Times New Roman" w:hAnsi="Times New Roman"/>
              </w:rPr>
              <w:lastRenderedPageBreak/>
              <w:t>класса, получивших медаль За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14:paraId="2F0C3132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14:paraId="01C809E2" w14:textId="77777777" w:rsidR="00DC68B5" w:rsidRDefault="00B51950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722FD7D9" w14:textId="77777777" w:rsidR="00DC68B5" w:rsidRDefault="00B51950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14:paraId="30789B3E" w14:textId="77777777" w:rsidR="00DC68B5" w:rsidRDefault="00B51950">
            <w:r>
              <w:rPr>
                <w:rFonts w:ascii="Times New Roman" w:hAnsi="Times New Roman"/>
              </w:rPr>
              <w:lastRenderedPageBreak/>
              <w:t>Функционировани</w:t>
            </w:r>
            <w:r>
              <w:rPr>
                <w:rFonts w:ascii="Times New Roman" w:hAnsi="Times New Roman"/>
              </w:rPr>
              <w:lastRenderedPageBreak/>
              <w:t>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DE86A39" w14:textId="77777777" w:rsidR="00DC68B5" w:rsidRDefault="00DC68B5"/>
        </w:tc>
        <w:tc>
          <w:tcPr>
            <w:tcW w:w="0" w:type="auto"/>
          </w:tcPr>
          <w:p w14:paraId="783FD83B" w14:textId="77777777" w:rsidR="00DC68B5" w:rsidRDefault="00DC68B5"/>
        </w:tc>
      </w:tr>
      <w:tr w:rsidR="00DC68B5" w14:paraId="15767DF6" w14:textId="77777777">
        <w:tc>
          <w:tcPr>
            <w:tcW w:w="0" w:type="auto"/>
            <w:vMerge w:val="restart"/>
          </w:tcPr>
          <w:p w14:paraId="6520EBC1" w14:textId="77777777" w:rsidR="00DC68B5" w:rsidRDefault="00B51950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14:paraId="3B01257A" w14:textId="77777777" w:rsidR="00DC68B5" w:rsidRDefault="00B51950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36079568" w14:textId="77777777" w:rsidR="00DC68B5" w:rsidRDefault="00B51950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0" w:type="auto"/>
            <w:vMerge w:val="restart"/>
          </w:tcPr>
          <w:p w14:paraId="5BFB99AF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43C5C9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907897B" w14:textId="77777777" w:rsidR="00DC68B5" w:rsidRDefault="00B5195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61322F3D" w14:textId="77777777" w:rsidR="00DC68B5" w:rsidRDefault="00B51950">
            <w:r>
              <w:rPr>
                <w:rFonts w:ascii="Times New Roman" w:hAnsi="Times New Roman"/>
              </w:rPr>
              <w:t>Не обеспечивается объективность процедур оценки качества образования, в том числе организации контроля за соблюдением порядка/регламента проведения оценочных процедур.</w:t>
            </w:r>
          </w:p>
        </w:tc>
        <w:tc>
          <w:tcPr>
            <w:tcW w:w="0" w:type="auto"/>
          </w:tcPr>
          <w:p w14:paraId="5D4B252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объективности оценки образовательных </w:t>
            </w:r>
            <w:proofErr w:type="gramStart"/>
            <w:r>
              <w:rPr>
                <w:rFonts w:ascii="Times New Roman" w:hAnsi="Times New Roman"/>
              </w:rPr>
              <w:t>результатов  и</w:t>
            </w:r>
            <w:proofErr w:type="gramEnd"/>
            <w:r>
              <w:rPr>
                <w:rFonts w:ascii="Times New Roman" w:hAnsi="Times New Roman"/>
              </w:rPr>
              <w:t xml:space="preserve"> оценочных процедур.</w:t>
            </w:r>
          </w:p>
          <w:p w14:paraId="26DD3BE3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прохождения</w:t>
            </w:r>
            <w:proofErr w:type="gramEnd"/>
            <w:r>
              <w:rPr>
                <w:rFonts w:ascii="Times New Roman" w:hAnsi="Times New Roman"/>
              </w:rPr>
              <w:t xml:space="preserve"> курсов повышения квалификации по вопросам формирования объективной ВСОКО.</w:t>
            </w:r>
          </w:p>
          <w:p w14:paraId="104F2A7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получения актуальной, достоверной и объективной информации </w:t>
            </w:r>
            <w:proofErr w:type="gramStart"/>
            <w:r>
              <w:rPr>
                <w:rFonts w:ascii="Times New Roman" w:hAnsi="Times New Roman"/>
              </w:rPr>
              <w:t>о  качестве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обучающихся.</w:t>
            </w:r>
          </w:p>
          <w:p w14:paraId="481CD725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прогнозирования</w:t>
            </w:r>
            <w:proofErr w:type="gramEnd"/>
            <w:r>
              <w:rPr>
                <w:rFonts w:ascii="Times New Roman" w:hAnsi="Times New Roman"/>
              </w:rPr>
              <w:t xml:space="preserve">  результатов внешней </w:t>
            </w:r>
            <w:r w:rsidR="00503C3A">
              <w:rPr>
                <w:rFonts w:ascii="Times New Roman" w:hAnsi="Times New Roman"/>
              </w:rPr>
              <w:t>независимой</w:t>
            </w:r>
            <w:r>
              <w:rPr>
                <w:rFonts w:ascii="Times New Roman" w:hAnsi="Times New Roman"/>
              </w:rPr>
              <w:t xml:space="preserve"> оценочной процедуры (ОГЭ, ВПР и др.), сопоставление прогноза с результатами </w:t>
            </w:r>
            <w:r w:rsidR="00503C3A">
              <w:rPr>
                <w:rFonts w:ascii="Times New Roman" w:hAnsi="Times New Roman"/>
              </w:rPr>
              <w:t>обучающихся, выстраивание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системы работы по преодолению расхождения.</w:t>
            </w:r>
          </w:p>
        </w:tc>
      </w:tr>
      <w:tr w:rsidR="00DC68B5" w14:paraId="33C858B7" w14:textId="77777777">
        <w:tc>
          <w:tcPr>
            <w:tcW w:w="0" w:type="auto"/>
            <w:vMerge/>
          </w:tcPr>
          <w:p w14:paraId="7DCAFFD5" w14:textId="77777777" w:rsidR="00DC68B5" w:rsidRDefault="00DC68B5"/>
        </w:tc>
        <w:tc>
          <w:tcPr>
            <w:tcW w:w="0" w:type="auto"/>
            <w:vMerge/>
          </w:tcPr>
          <w:p w14:paraId="6FC59ACB" w14:textId="77777777" w:rsidR="00DC68B5" w:rsidRDefault="00DC68B5"/>
        </w:tc>
        <w:tc>
          <w:tcPr>
            <w:tcW w:w="0" w:type="auto"/>
            <w:vMerge/>
          </w:tcPr>
          <w:p w14:paraId="0AD046E0" w14:textId="77777777" w:rsidR="00DC68B5" w:rsidRDefault="00DC68B5"/>
        </w:tc>
        <w:tc>
          <w:tcPr>
            <w:tcW w:w="0" w:type="auto"/>
            <w:vMerge/>
          </w:tcPr>
          <w:p w14:paraId="733BACDB" w14:textId="77777777" w:rsidR="00DC68B5" w:rsidRDefault="00DC68B5"/>
        </w:tc>
        <w:tc>
          <w:tcPr>
            <w:tcW w:w="0" w:type="auto"/>
            <w:vMerge/>
          </w:tcPr>
          <w:p w14:paraId="53633136" w14:textId="77777777" w:rsidR="00DC68B5" w:rsidRDefault="00DC68B5"/>
        </w:tc>
        <w:tc>
          <w:tcPr>
            <w:tcW w:w="0" w:type="auto"/>
            <w:vMerge/>
          </w:tcPr>
          <w:p w14:paraId="1F63D4F0" w14:textId="77777777" w:rsidR="00DC68B5" w:rsidRDefault="00DC68B5"/>
        </w:tc>
        <w:tc>
          <w:tcPr>
            <w:tcW w:w="0" w:type="auto"/>
          </w:tcPr>
          <w:p w14:paraId="53ECB961" w14:textId="77777777" w:rsidR="00DC68B5" w:rsidRDefault="00B51950">
            <w:r>
              <w:rPr>
                <w:rFonts w:ascii="Times New Roman" w:hAnsi="Times New Roman"/>
              </w:rPr>
              <w:t>Учителя не владеют технологией критериального оценивания.</w:t>
            </w:r>
          </w:p>
        </w:tc>
        <w:tc>
          <w:tcPr>
            <w:tcW w:w="0" w:type="auto"/>
          </w:tcPr>
          <w:p w14:paraId="3B908EF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учителями технологии критериального оценивания, административный контроль внедрения/применения системы критериального оценивания.</w:t>
            </w:r>
          </w:p>
        </w:tc>
      </w:tr>
      <w:tr w:rsidR="00DC68B5" w14:paraId="4179C989" w14:textId="77777777">
        <w:tc>
          <w:tcPr>
            <w:tcW w:w="0" w:type="auto"/>
            <w:vMerge/>
          </w:tcPr>
          <w:p w14:paraId="280041EB" w14:textId="77777777" w:rsidR="00DC68B5" w:rsidRDefault="00DC68B5"/>
        </w:tc>
        <w:tc>
          <w:tcPr>
            <w:tcW w:w="0" w:type="auto"/>
            <w:vMerge/>
          </w:tcPr>
          <w:p w14:paraId="2CED9B41" w14:textId="77777777" w:rsidR="00DC68B5" w:rsidRDefault="00DC68B5"/>
        </w:tc>
        <w:tc>
          <w:tcPr>
            <w:tcW w:w="0" w:type="auto"/>
            <w:vMerge/>
          </w:tcPr>
          <w:p w14:paraId="3269E002" w14:textId="77777777" w:rsidR="00DC68B5" w:rsidRDefault="00DC68B5"/>
        </w:tc>
        <w:tc>
          <w:tcPr>
            <w:tcW w:w="0" w:type="auto"/>
            <w:vMerge/>
          </w:tcPr>
          <w:p w14:paraId="22C38CF0" w14:textId="77777777" w:rsidR="00DC68B5" w:rsidRDefault="00DC68B5"/>
        </w:tc>
        <w:tc>
          <w:tcPr>
            <w:tcW w:w="0" w:type="auto"/>
            <w:vMerge/>
          </w:tcPr>
          <w:p w14:paraId="43028F5B" w14:textId="77777777" w:rsidR="00DC68B5" w:rsidRDefault="00DC68B5"/>
        </w:tc>
        <w:tc>
          <w:tcPr>
            <w:tcW w:w="0" w:type="auto"/>
            <w:vMerge/>
          </w:tcPr>
          <w:p w14:paraId="54426A6D" w14:textId="77777777" w:rsidR="00DC68B5" w:rsidRDefault="00DC68B5"/>
        </w:tc>
        <w:tc>
          <w:tcPr>
            <w:tcW w:w="0" w:type="auto"/>
          </w:tcPr>
          <w:p w14:paraId="12F9C5AC" w14:textId="77777777" w:rsidR="00DC68B5" w:rsidRDefault="00B51950">
            <w:r>
              <w:rPr>
                <w:rFonts w:ascii="Times New Roman" w:hAnsi="Times New Roman"/>
              </w:rPr>
              <w:t>Учителя не владеют технологией разработки контрольных измерительных материалов, обеспечивающих объективную оценку образовательных достижений.</w:t>
            </w:r>
          </w:p>
        </w:tc>
        <w:tc>
          <w:tcPr>
            <w:tcW w:w="0" w:type="auto"/>
          </w:tcPr>
          <w:p w14:paraId="1321047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стандартизированных современных контрольных измерительных материалов при проведении процедур внутренней оценки.</w:t>
            </w:r>
          </w:p>
          <w:p w14:paraId="74B43C4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методических объединений по разработке и формированию банка контрольных измерительных материалов, организация внутренней экспертизы разработанных учителями контрольных измерительных материалов, обеспечение отсутствия ошибок и некорректных формулировок.</w:t>
            </w:r>
          </w:p>
        </w:tc>
      </w:tr>
      <w:tr w:rsidR="00DC68B5" w14:paraId="19F48596" w14:textId="77777777">
        <w:tc>
          <w:tcPr>
            <w:tcW w:w="0" w:type="auto"/>
            <w:vMerge/>
          </w:tcPr>
          <w:p w14:paraId="783560E9" w14:textId="77777777" w:rsidR="00DC68B5" w:rsidRDefault="00DC68B5"/>
        </w:tc>
        <w:tc>
          <w:tcPr>
            <w:tcW w:w="0" w:type="auto"/>
            <w:vMerge/>
          </w:tcPr>
          <w:p w14:paraId="32D3CA2C" w14:textId="77777777" w:rsidR="00DC68B5" w:rsidRDefault="00DC68B5"/>
        </w:tc>
        <w:tc>
          <w:tcPr>
            <w:tcW w:w="0" w:type="auto"/>
            <w:vMerge/>
          </w:tcPr>
          <w:p w14:paraId="01FFD9D2" w14:textId="77777777" w:rsidR="00DC68B5" w:rsidRDefault="00DC68B5"/>
        </w:tc>
        <w:tc>
          <w:tcPr>
            <w:tcW w:w="0" w:type="auto"/>
            <w:vMerge/>
          </w:tcPr>
          <w:p w14:paraId="4F540CFA" w14:textId="77777777" w:rsidR="00DC68B5" w:rsidRDefault="00DC68B5"/>
        </w:tc>
        <w:tc>
          <w:tcPr>
            <w:tcW w:w="0" w:type="auto"/>
            <w:vMerge/>
          </w:tcPr>
          <w:p w14:paraId="6682BBCC" w14:textId="77777777" w:rsidR="00DC68B5" w:rsidRDefault="00DC68B5"/>
        </w:tc>
        <w:tc>
          <w:tcPr>
            <w:tcW w:w="0" w:type="auto"/>
            <w:vMerge/>
          </w:tcPr>
          <w:p w14:paraId="406B5DF2" w14:textId="77777777" w:rsidR="00DC68B5" w:rsidRDefault="00DC68B5"/>
        </w:tc>
        <w:tc>
          <w:tcPr>
            <w:tcW w:w="0" w:type="auto"/>
          </w:tcPr>
          <w:p w14:paraId="71FFE8C6" w14:textId="77777777" w:rsidR="00DC68B5" w:rsidRDefault="00B51950">
            <w:r>
              <w:rPr>
                <w:rFonts w:ascii="Times New Roman" w:hAnsi="Times New Roman"/>
              </w:rPr>
              <w:t xml:space="preserve">Недостаточное понимание педагогическими работниками </w:t>
            </w:r>
            <w:r>
              <w:rPr>
                <w:rFonts w:ascii="Times New Roman" w:hAnsi="Times New Roman"/>
              </w:rPr>
              <w:lastRenderedPageBreak/>
              <w:t>значения объективной оценки учебных достижений, текущих и итоговых результатов освоения основной образовательной программы обучающимися.</w:t>
            </w:r>
          </w:p>
        </w:tc>
        <w:tc>
          <w:tcPr>
            <w:tcW w:w="0" w:type="auto"/>
          </w:tcPr>
          <w:p w14:paraId="0191E84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обучающих семинаров с педагогическими работниками по преодолению рисков получения </w:t>
            </w:r>
            <w:r>
              <w:rPr>
                <w:rFonts w:ascii="Times New Roman" w:hAnsi="Times New Roman"/>
              </w:rPr>
              <w:lastRenderedPageBreak/>
              <w:t>необъективных результатов.</w:t>
            </w:r>
          </w:p>
          <w:p w14:paraId="5589628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педагогическим работникам по вопросам обеспечения объективной оценки качества подготовки обучающихся.</w:t>
            </w:r>
          </w:p>
          <w:p w14:paraId="1295DAB8" w14:textId="77777777" w:rsidR="00DC68B5" w:rsidRPr="006438C2" w:rsidRDefault="00B51950" w:rsidP="006438C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на курсах повышения квалификации по вопросам оценки качества подготовки обучающихся.</w:t>
            </w:r>
          </w:p>
        </w:tc>
      </w:tr>
      <w:tr w:rsidR="00DC68B5" w14:paraId="77EC24DC" w14:textId="77777777">
        <w:tc>
          <w:tcPr>
            <w:tcW w:w="0" w:type="auto"/>
            <w:vMerge w:val="restart"/>
          </w:tcPr>
          <w:p w14:paraId="54B57C92" w14:textId="77777777" w:rsidR="00DC68B5" w:rsidRDefault="00B51950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14:paraId="5178C5E7" w14:textId="77777777" w:rsidR="00DC68B5" w:rsidRDefault="00B51950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214D1918" w14:textId="77777777" w:rsidR="00DC68B5" w:rsidRDefault="00B51950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14:paraId="25C86FF5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57BD35D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A684398" w14:textId="77777777" w:rsidR="00DC68B5" w:rsidRDefault="00B5195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CF5E986" w14:textId="77777777" w:rsidR="00DC68B5" w:rsidRDefault="00DC68B5"/>
        </w:tc>
        <w:tc>
          <w:tcPr>
            <w:tcW w:w="0" w:type="auto"/>
          </w:tcPr>
          <w:p w14:paraId="210C8236" w14:textId="77777777" w:rsidR="00DC68B5" w:rsidRDefault="00DC68B5"/>
        </w:tc>
      </w:tr>
      <w:tr w:rsidR="00DC68B5" w14:paraId="3B9514D1" w14:textId="77777777">
        <w:tc>
          <w:tcPr>
            <w:tcW w:w="0" w:type="auto"/>
            <w:vMerge w:val="restart"/>
          </w:tcPr>
          <w:p w14:paraId="394F048F" w14:textId="77777777" w:rsidR="00DC68B5" w:rsidRDefault="00B51950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14:paraId="276EA683" w14:textId="77777777" w:rsidR="00DC68B5" w:rsidRDefault="00B51950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5AF6AAC8" w14:textId="77777777" w:rsidR="00DC68B5" w:rsidRDefault="00B51950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14:paraId="4402A787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4E1BCF6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31AF7D1" w14:textId="77777777" w:rsidR="00DC68B5" w:rsidRDefault="00B51950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4CA1ED95" w14:textId="77777777" w:rsidR="00DC68B5" w:rsidRDefault="00DC68B5"/>
        </w:tc>
        <w:tc>
          <w:tcPr>
            <w:tcW w:w="0" w:type="auto"/>
          </w:tcPr>
          <w:p w14:paraId="7B24531A" w14:textId="77777777" w:rsidR="00DC68B5" w:rsidRDefault="00DC68B5"/>
        </w:tc>
      </w:tr>
      <w:tr w:rsidR="00DC68B5" w14:paraId="2533F298" w14:textId="77777777">
        <w:tc>
          <w:tcPr>
            <w:tcW w:w="0" w:type="auto"/>
            <w:vMerge w:val="restart"/>
          </w:tcPr>
          <w:p w14:paraId="614C5FE1" w14:textId="77777777" w:rsidR="00DC68B5" w:rsidRDefault="00B51950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14:paraId="4A071F4B" w14:textId="77777777" w:rsidR="00DC68B5" w:rsidRDefault="00B51950">
            <w:r>
              <w:rPr>
                <w:rFonts w:ascii="Times New Roman" w:hAnsi="Times New Roman"/>
              </w:rPr>
              <w:t xml:space="preserve">Реализация рабочих программ курсов </w:t>
            </w:r>
            <w:r>
              <w:rPr>
                <w:rFonts w:ascii="Times New Roman" w:hAnsi="Times New Roman"/>
              </w:rPr>
              <w:lastRenderedPageBreak/>
              <w:t>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0E4850F2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Обучающимся обеспечено не </w:t>
            </w:r>
            <w:r>
              <w:rPr>
                <w:rFonts w:ascii="Times New Roman" w:hAnsi="Times New Roman"/>
              </w:rPr>
              <w:lastRenderedPageBreak/>
              <w:t xml:space="preserve">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14:paraId="07561F72" w14:textId="77777777" w:rsidR="00DC68B5" w:rsidRDefault="00B51950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0E010F7D" w14:textId="77777777" w:rsidR="00DC68B5" w:rsidRDefault="00B51950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14:paraId="59BBF54B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Обеспечение удовлетворения </w:t>
            </w:r>
            <w:r>
              <w:rPr>
                <w:rFonts w:ascii="Times New Roman" w:hAnsi="Times New Roman"/>
              </w:rPr>
              <w:lastRenderedPageBreak/>
              <w:t>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ABE11A5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Не обеспечивается реализация </w:t>
            </w:r>
            <w:r>
              <w:rPr>
                <w:rFonts w:ascii="Times New Roman" w:hAnsi="Times New Roman"/>
              </w:rPr>
              <w:lastRenderedPageBreak/>
              <w:t>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14:paraId="08B7A0C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качества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на </w:t>
            </w:r>
            <w:proofErr w:type="gramStart"/>
            <w:r>
              <w:rPr>
                <w:rFonts w:ascii="Times New Roman" w:hAnsi="Times New Roman"/>
              </w:rPr>
              <w:t>занятиях  курсов</w:t>
            </w:r>
            <w:proofErr w:type="gramEnd"/>
            <w:r>
              <w:rPr>
                <w:rFonts w:ascii="Times New Roman" w:hAnsi="Times New Roman"/>
              </w:rPr>
              <w:t xml:space="preserve"> внеурочной деятельности.</w:t>
            </w:r>
          </w:p>
          <w:p w14:paraId="07A0218E" w14:textId="77777777" w:rsidR="00DC68B5" w:rsidRPr="006438C2" w:rsidRDefault="00B51950" w:rsidP="006438C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мониторинга  качества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 на </w:t>
            </w:r>
            <w:proofErr w:type="gramStart"/>
            <w:r>
              <w:rPr>
                <w:rFonts w:ascii="Times New Roman" w:hAnsi="Times New Roman"/>
              </w:rPr>
              <w:t>занятиях  курсов</w:t>
            </w:r>
            <w:proofErr w:type="gramEnd"/>
            <w:r>
              <w:rPr>
                <w:rFonts w:ascii="Times New Roman" w:hAnsi="Times New Roman"/>
              </w:rPr>
              <w:t xml:space="preserve"> внеурочной деятельности.</w:t>
            </w:r>
          </w:p>
        </w:tc>
      </w:tr>
      <w:tr w:rsidR="00DC68B5" w14:paraId="16B1BDFD" w14:textId="77777777">
        <w:tc>
          <w:tcPr>
            <w:tcW w:w="0" w:type="auto"/>
            <w:vMerge/>
          </w:tcPr>
          <w:p w14:paraId="54EE78ED" w14:textId="77777777" w:rsidR="00DC68B5" w:rsidRDefault="00DC68B5"/>
        </w:tc>
        <w:tc>
          <w:tcPr>
            <w:tcW w:w="0" w:type="auto"/>
            <w:vMerge/>
          </w:tcPr>
          <w:p w14:paraId="5BA1EF6B" w14:textId="77777777" w:rsidR="00DC68B5" w:rsidRDefault="00DC68B5"/>
        </w:tc>
        <w:tc>
          <w:tcPr>
            <w:tcW w:w="0" w:type="auto"/>
            <w:vMerge/>
          </w:tcPr>
          <w:p w14:paraId="6E6AB51C" w14:textId="77777777" w:rsidR="00DC68B5" w:rsidRDefault="00DC68B5"/>
        </w:tc>
        <w:tc>
          <w:tcPr>
            <w:tcW w:w="0" w:type="auto"/>
            <w:vMerge/>
          </w:tcPr>
          <w:p w14:paraId="0EB2D9D4" w14:textId="77777777" w:rsidR="00DC68B5" w:rsidRDefault="00DC68B5"/>
        </w:tc>
        <w:tc>
          <w:tcPr>
            <w:tcW w:w="0" w:type="auto"/>
            <w:vMerge/>
          </w:tcPr>
          <w:p w14:paraId="7E5B47CB" w14:textId="77777777" w:rsidR="00DC68B5" w:rsidRDefault="00DC68B5"/>
        </w:tc>
        <w:tc>
          <w:tcPr>
            <w:tcW w:w="0" w:type="auto"/>
            <w:vMerge/>
          </w:tcPr>
          <w:p w14:paraId="0EDE3647" w14:textId="77777777" w:rsidR="00DC68B5" w:rsidRDefault="00DC68B5"/>
        </w:tc>
        <w:tc>
          <w:tcPr>
            <w:tcW w:w="0" w:type="auto"/>
          </w:tcPr>
          <w:p w14:paraId="7DD4FB42" w14:textId="77777777" w:rsidR="00DC68B5" w:rsidRDefault="00B51950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14:paraId="6EB81F6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14:paraId="28992874" w14:textId="77777777" w:rsidR="00DC68B5" w:rsidRPr="006438C2" w:rsidRDefault="00B51950" w:rsidP="006438C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</w:tc>
      </w:tr>
      <w:tr w:rsidR="00DC68B5" w14:paraId="18D56E8E" w14:textId="77777777">
        <w:tc>
          <w:tcPr>
            <w:tcW w:w="0" w:type="auto"/>
            <w:vMerge w:val="restart"/>
          </w:tcPr>
          <w:p w14:paraId="3BD25034" w14:textId="77777777" w:rsidR="00DC68B5" w:rsidRDefault="00B51950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14:paraId="0E5BA4B3" w14:textId="77777777" w:rsidR="00DC68B5" w:rsidRDefault="00B51950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6CCA1747" w14:textId="77777777" w:rsidR="00DC68B5" w:rsidRDefault="00B51950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14:paraId="1FEBFE19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B7FCFF0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158EF46" w14:textId="77777777" w:rsidR="00DC68B5" w:rsidRDefault="00B51950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3BE0160A" w14:textId="77777777" w:rsidR="00DC68B5" w:rsidRDefault="00B51950">
            <w:r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подготовки к участию </w:t>
            </w:r>
            <w:r>
              <w:rPr>
                <w:rFonts w:ascii="Times New Roman" w:hAnsi="Times New Roman"/>
              </w:rPr>
              <w:lastRenderedPageBreak/>
              <w:t>обучающихся во Всероссийской олимпиаде школьников.</w:t>
            </w:r>
          </w:p>
        </w:tc>
        <w:tc>
          <w:tcPr>
            <w:tcW w:w="0" w:type="auto"/>
          </w:tcPr>
          <w:p w14:paraId="1EBA4DA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работы с од</w:t>
            </w:r>
            <w:r w:rsidR="006438C2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ренными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14:paraId="6C41FF9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</w:t>
            </w:r>
            <w:r>
              <w:rPr>
                <w:rFonts w:ascii="Times New Roman" w:hAnsi="Times New Roman"/>
              </w:rPr>
              <w:lastRenderedPageBreak/>
              <w:t>ВСОШ.</w:t>
            </w:r>
          </w:p>
          <w:p w14:paraId="3AF66034" w14:textId="77777777" w:rsidR="00DC68B5" w:rsidRPr="006438C2" w:rsidRDefault="00B51950" w:rsidP="006438C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</w:t>
            </w:r>
            <w:r w:rsidR="006438C2">
              <w:rPr>
                <w:rFonts w:ascii="Times New Roman" w:hAnsi="Times New Roman"/>
              </w:rPr>
              <w:t>нального/ заключительного этапа</w:t>
            </w:r>
          </w:p>
        </w:tc>
      </w:tr>
      <w:tr w:rsidR="00DC68B5" w14:paraId="7DCFED9E" w14:textId="77777777">
        <w:tc>
          <w:tcPr>
            <w:tcW w:w="0" w:type="auto"/>
            <w:vMerge/>
          </w:tcPr>
          <w:p w14:paraId="4EFEF1E3" w14:textId="77777777" w:rsidR="00DC68B5" w:rsidRDefault="00DC68B5"/>
        </w:tc>
        <w:tc>
          <w:tcPr>
            <w:tcW w:w="0" w:type="auto"/>
            <w:vMerge/>
          </w:tcPr>
          <w:p w14:paraId="25926310" w14:textId="77777777" w:rsidR="00DC68B5" w:rsidRDefault="00DC68B5"/>
        </w:tc>
        <w:tc>
          <w:tcPr>
            <w:tcW w:w="0" w:type="auto"/>
            <w:vMerge/>
          </w:tcPr>
          <w:p w14:paraId="7BEF2F3B" w14:textId="77777777" w:rsidR="00DC68B5" w:rsidRDefault="00DC68B5"/>
        </w:tc>
        <w:tc>
          <w:tcPr>
            <w:tcW w:w="0" w:type="auto"/>
            <w:vMerge/>
          </w:tcPr>
          <w:p w14:paraId="21F3E325" w14:textId="77777777" w:rsidR="00DC68B5" w:rsidRDefault="00DC68B5"/>
        </w:tc>
        <w:tc>
          <w:tcPr>
            <w:tcW w:w="0" w:type="auto"/>
            <w:vMerge/>
          </w:tcPr>
          <w:p w14:paraId="245DCDE5" w14:textId="77777777" w:rsidR="00DC68B5" w:rsidRDefault="00DC68B5"/>
        </w:tc>
        <w:tc>
          <w:tcPr>
            <w:tcW w:w="0" w:type="auto"/>
            <w:vMerge/>
          </w:tcPr>
          <w:p w14:paraId="3DB0A0A9" w14:textId="77777777" w:rsidR="00DC68B5" w:rsidRDefault="00DC68B5"/>
        </w:tc>
        <w:tc>
          <w:tcPr>
            <w:tcW w:w="0" w:type="auto"/>
          </w:tcPr>
          <w:p w14:paraId="3C103E66" w14:textId="77777777" w:rsidR="00DC68B5" w:rsidRDefault="00B51950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5636A213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</w:t>
            </w:r>
            <w:proofErr w:type="gramStart"/>
            <w:r>
              <w:rPr>
                <w:rFonts w:ascii="Times New Roman" w:hAnsi="Times New Roman"/>
              </w:rPr>
              <w:t>заключительном  этапе</w:t>
            </w:r>
            <w:proofErr w:type="gramEnd"/>
            <w:r>
              <w:rPr>
                <w:rFonts w:ascii="Times New Roman" w:hAnsi="Times New Roman"/>
              </w:rPr>
              <w:t xml:space="preserve"> ВСОШ.</w:t>
            </w:r>
          </w:p>
          <w:p w14:paraId="08F496A3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2A4395A0" w14:textId="77777777" w:rsidR="00DC68B5" w:rsidRPr="006438C2" w:rsidRDefault="00B51950" w:rsidP="006438C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</w:tc>
      </w:tr>
      <w:tr w:rsidR="00DC68B5" w14:paraId="7E239CD9" w14:textId="77777777">
        <w:tc>
          <w:tcPr>
            <w:tcW w:w="0" w:type="auto"/>
            <w:vMerge w:val="restart"/>
          </w:tcPr>
          <w:p w14:paraId="2CDBC614" w14:textId="77777777" w:rsidR="00DC68B5" w:rsidRDefault="00B51950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14:paraId="064AB487" w14:textId="77777777" w:rsidR="00DC68B5" w:rsidRDefault="00B51950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7AFC488D" w14:textId="77777777" w:rsidR="00DC68B5" w:rsidRDefault="00B51950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3B783B30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E8384EB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68EF519" w14:textId="77777777" w:rsidR="00DC68B5" w:rsidRDefault="00B51950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55DB619" w14:textId="77777777" w:rsidR="00DC68B5" w:rsidRDefault="00B51950">
            <w:r>
              <w:rPr>
                <w:rFonts w:ascii="Times New Roman" w:hAnsi="Times New Roman"/>
              </w:rPr>
              <w:t xml:space="preserve">Недостаток организации вовлечения обучающихся в олимпиадное движение школьников и </w:t>
            </w:r>
            <w:r>
              <w:rPr>
                <w:rFonts w:ascii="Times New Roman" w:hAnsi="Times New Roman"/>
              </w:rPr>
              <w:lastRenderedPageBreak/>
              <w:t>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471F93C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работы с од</w:t>
            </w:r>
            <w:r w:rsidR="00D04AE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ренными детьми, включающую выявление, поддержку и сопровождение, развитие </w:t>
            </w:r>
            <w:proofErr w:type="gramStart"/>
            <w:r>
              <w:rPr>
                <w:rFonts w:ascii="Times New Roman" w:hAnsi="Times New Roman"/>
              </w:rPr>
              <w:t>интеллектуальной  одаренности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14:paraId="21752A1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r>
              <w:rPr>
                <w:rFonts w:ascii="Times New Roman" w:hAnsi="Times New Roman"/>
              </w:rPr>
              <w:lastRenderedPageBreak/>
              <w:t>интереса обучающихся к участию в олимпиадном движении.</w:t>
            </w:r>
          </w:p>
          <w:p w14:paraId="26DB697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4A693F1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42A7095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14:paraId="1D1D0A5F" w14:textId="77777777" w:rsidR="00DC68B5" w:rsidRPr="00AE7EE9" w:rsidRDefault="00B51950" w:rsidP="00AE7EE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</w:tc>
      </w:tr>
      <w:tr w:rsidR="00DC68B5" w14:paraId="3658E3E2" w14:textId="77777777">
        <w:tc>
          <w:tcPr>
            <w:tcW w:w="0" w:type="auto"/>
            <w:vMerge/>
          </w:tcPr>
          <w:p w14:paraId="374535D5" w14:textId="77777777" w:rsidR="00DC68B5" w:rsidRDefault="00DC68B5"/>
        </w:tc>
        <w:tc>
          <w:tcPr>
            <w:tcW w:w="0" w:type="auto"/>
            <w:vMerge/>
          </w:tcPr>
          <w:p w14:paraId="752EEFBD" w14:textId="77777777" w:rsidR="00DC68B5" w:rsidRDefault="00DC68B5"/>
        </w:tc>
        <w:tc>
          <w:tcPr>
            <w:tcW w:w="0" w:type="auto"/>
            <w:vMerge/>
          </w:tcPr>
          <w:p w14:paraId="24B00AD1" w14:textId="77777777" w:rsidR="00DC68B5" w:rsidRDefault="00DC68B5"/>
        </w:tc>
        <w:tc>
          <w:tcPr>
            <w:tcW w:w="0" w:type="auto"/>
            <w:vMerge/>
          </w:tcPr>
          <w:p w14:paraId="109BAFCC" w14:textId="77777777" w:rsidR="00DC68B5" w:rsidRDefault="00DC68B5"/>
        </w:tc>
        <w:tc>
          <w:tcPr>
            <w:tcW w:w="0" w:type="auto"/>
            <w:vMerge/>
          </w:tcPr>
          <w:p w14:paraId="3FB3DD9B" w14:textId="77777777" w:rsidR="00DC68B5" w:rsidRDefault="00DC68B5"/>
        </w:tc>
        <w:tc>
          <w:tcPr>
            <w:tcW w:w="0" w:type="auto"/>
            <w:vMerge/>
          </w:tcPr>
          <w:p w14:paraId="72495B7F" w14:textId="77777777" w:rsidR="00DC68B5" w:rsidRDefault="00DC68B5"/>
        </w:tc>
        <w:tc>
          <w:tcPr>
            <w:tcW w:w="0" w:type="auto"/>
          </w:tcPr>
          <w:p w14:paraId="03480F53" w14:textId="77777777" w:rsidR="00DC68B5" w:rsidRDefault="00B51950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7E80A41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>
              <w:rPr>
                <w:rFonts w:ascii="Times New Roman" w:hAnsi="Times New Roman"/>
              </w:rPr>
              <w:t>результатов  муниципального</w:t>
            </w:r>
            <w:proofErr w:type="gramEnd"/>
            <w:r>
              <w:rPr>
                <w:rFonts w:ascii="Times New Roman" w:hAnsi="Times New Roman"/>
              </w:rPr>
              <w:t xml:space="preserve"> /регионального/ заключительного этапа.</w:t>
            </w:r>
          </w:p>
          <w:p w14:paraId="2824D8E3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Обеспечение  индивидуальной</w:t>
            </w:r>
            <w:proofErr w:type="gramEnd"/>
            <w:r>
              <w:rPr>
                <w:rFonts w:ascii="Times New Roman" w:hAnsi="Times New Roman"/>
              </w:rPr>
              <w:t xml:space="preserve"> подготовки обучающихся в муниципальном/ региональном/</w:t>
            </w:r>
            <w:proofErr w:type="gramStart"/>
            <w:r>
              <w:rPr>
                <w:rFonts w:ascii="Times New Roman" w:hAnsi="Times New Roman"/>
              </w:rPr>
              <w:t>заключительном  этапе</w:t>
            </w:r>
            <w:proofErr w:type="gramEnd"/>
            <w:r>
              <w:rPr>
                <w:rFonts w:ascii="Times New Roman" w:hAnsi="Times New Roman"/>
              </w:rPr>
              <w:t xml:space="preserve"> ВСОШ.</w:t>
            </w:r>
          </w:p>
          <w:p w14:paraId="28A139AF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развития</w:t>
            </w:r>
            <w:proofErr w:type="gramEnd"/>
            <w:r>
              <w:rPr>
                <w:rFonts w:ascii="Times New Roman" w:hAnsi="Times New Roman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4C2EB169" w14:textId="77777777" w:rsidR="00DC68B5" w:rsidRPr="00AE7EE9" w:rsidRDefault="00B51950" w:rsidP="00AE7EE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</w:tc>
      </w:tr>
      <w:tr w:rsidR="00DC68B5" w14:paraId="0DC3C820" w14:textId="77777777">
        <w:tc>
          <w:tcPr>
            <w:tcW w:w="0" w:type="auto"/>
            <w:vMerge w:val="restart"/>
          </w:tcPr>
          <w:p w14:paraId="0B2B2DAC" w14:textId="77777777" w:rsidR="00DC68B5" w:rsidRDefault="00B51950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14:paraId="1283C76D" w14:textId="77777777" w:rsidR="00DC68B5" w:rsidRDefault="00B51950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14:paraId="64864CF4" w14:textId="77777777" w:rsidR="00DC68B5" w:rsidRDefault="00B51950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14:paraId="0F431ADD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1C6A4B2E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4D2F4B6" w14:textId="77777777" w:rsidR="00DC68B5" w:rsidRDefault="00B51950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C02AB28" w14:textId="77777777" w:rsidR="00DC68B5" w:rsidRDefault="00B51950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14:paraId="2D6CEA7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14:paraId="466C5F6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</w:t>
            </w:r>
            <w:r>
              <w:rPr>
                <w:rFonts w:ascii="Times New Roman" w:hAnsi="Times New Roman"/>
              </w:rPr>
              <w:lastRenderedPageBreak/>
              <w:t>(собственником), общественными и другими организациями, представителями СМИ.</w:t>
            </w:r>
          </w:p>
          <w:p w14:paraId="4695C44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14:paraId="7A97659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</w:t>
            </w:r>
            <w:proofErr w:type="gramStart"/>
            <w:r>
              <w:rPr>
                <w:rFonts w:ascii="Times New Roman" w:hAnsi="Times New Roman"/>
              </w:rPr>
              <w:t>форме,  общеобразовательных</w:t>
            </w:r>
            <w:proofErr w:type="gramEnd"/>
            <w:r>
              <w:rPr>
                <w:rFonts w:ascii="Times New Roman" w:hAnsi="Times New Roman"/>
              </w:rPr>
              <w:t xml:space="preserve"> программ.</w:t>
            </w:r>
          </w:p>
          <w:p w14:paraId="1D20C8CB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DC68B5" w14:paraId="7E810936" w14:textId="77777777">
        <w:tc>
          <w:tcPr>
            <w:tcW w:w="0" w:type="auto"/>
            <w:vMerge w:val="restart"/>
          </w:tcPr>
          <w:p w14:paraId="2AE125D4" w14:textId="77777777" w:rsidR="00DC68B5" w:rsidRDefault="00B51950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14:paraId="1A750451" w14:textId="77777777" w:rsidR="00DC68B5" w:rsidRDefault="00B51950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</w:t>
            </w:r>
            <w:r>
              <w:rPr>
                <w:rFonts w:ascii="Times New Roman" w:hAnsi="Times New Roman"/>
              </w:rPr>
              <w:lastRenderedPageBreak/>
              <w:t>образования и т. п.)</w:t>
            </w:r>
          </w:p>
        </w:tc>
        <w:tc>
          <w:tcPr>
            <w:tcW w:w="0" w:type="auto"/>
            <w:vMerge w:val="restart"/>
          </w:tcPr>
          <w:p w14:paraId="16336A26" w14:textId="77777777" w:rsidR="00DC68B5" w:rsidRDefault="00B51950">
            <w:r>
              <w:rPr>
                <w:rFonts w:ascii="Times New Roman" w:hAnsi="Times New Roman"/>
              </w:rPr>
              <w:lastRenderedPageBreak/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14:paraId="4D7BFBA9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87263A7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765CEAA" w14:textId="77777777" w:rsidR="00DC68B5" w:rsidRDefault="00B51950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rFonts w:ascii="Times New Roman" w:hAnsi="Times New Roman"/>
              </w:rPr>
              <w:lastRenderedPageBreak/>
              <w:t>здоровья (ОВЗ), с инвалидностью</w:t>
            </w:r>
          </w:p>
        </w:tc>
        <w:tc>
          <w:tcPr>
            <w:tcW w:w="0" w:type="auto"/>
          </w:tcPr>
          <w:p w14:paraId="27B63729" w14:textId="77777777" w:rsidR="00DC68B5" w:rsidRDefault="00DC68B5"/>
        </w:tc>
        <w:tc>
          <w:tcPr>
            <w:tcW w:w="0" w:type="auto"/>
          </w:tcPr>
          <w:p w14:paraId="146EECD9" w14:textId="77777777" w:rsidR="00DC68B5" w:rsidRDefault="00DC68B5"/>
        </w:tc>
      </w:tr>
      <w:tr w:rsidR="00DC68B5" w14:paraId="35650CE3" w14:textId="77777777">
        <w:tc>
          <w:tcPr>
            <w:tcW w:w="0" w:type="auto"/>
            <w:vMerge w:val="restart"/>
          </w:tcPr>
          <w:p w14:paraId="374B484A" w14:textId="77777777" w:rsidR="00DC68B5" w:rsidRDefault="00B51950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14:paraId="5E211978" w14:textId="77777777" w:rsidR="00DC68B5" w:rsidRDefault="00B51950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14:paraId="36DB0196" w14:textId="77777777" w:rsidR="00DC68B5" w:rsidRDefault="00B51950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14:paraId="0AD8AE0A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599613E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834566C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AE45156" w14:textId="77777777" w:rsidR="00DC68B5" w:rsidRDefault="00DC68B5"/>
        </w:tc>
        <w:tc>
          <w:tcPr>
            <w:tcW w:w="0" w:type="auto"/>
          </w:tcPr>
          <w:p w14:paraId="541143DB" w14:textId="77777777" w:rsidR="00DC68B5" w:rsidRDefault="00DC68B5"/>
        </w:tc>
      </w:tr>
      <w:tr w:rsidR="00DC68B5" w14:paraId="007722B5" w14:textId="77777777">
        <w:tc>
          <w:tcPr>
            <w:tcW w:w="0" w:type="auto"/>
            <w:vMerge w:val="restart"/>
          </w:tcPr>
          <w:p w14:paraId="00AC42A0" w14:textId="77777777" w:rsidR="00DC68B5" w:rsidRDefault="00B51950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14:paraId="6B84A5A6" w14:textId="77777777" w:rsidR="00DC68B5" w:rsidRDefault="00B51950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14:paraId="5AD3D3FB" w14:textId="77777777" w:rsidR="00DC68B5" w:rsidRDefault="00B51950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14:paraId="0B78212C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A9D586C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155ECFF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7871AA3B" w14:textId="77777777" w:rsidR="00DC68B5" w:rsidRDefault="00DC68B5"/>
        </w:tc>
        <w:tc>
          <w:tcPr>
            <w:tcW w:w="0" w:type="auto"/>
          </w:tcPr>
          <w:p w14:paraId="3B9C9118" w14:textId="77777777" w:rsidR="00DC68B5" w:rsidRDefault="00DC68B5"/>
        </w:tc>
      </w:tr>
      <w:tr w:rsidR="00DC68B5" w14:paraId="774646D3" w14:textId="77777777">
        <w:tc>
          <w:tcPr>
            <w:tcW w:w="0" w:type="auto"/>
            <w:vMerge w:val="restart"/>
          </w:tcPr>
          <w:p w14:paraId="757B3D30" w14:textId="77777777" w:rsidR="00DC68B5" w:rsidRDefault="00B51950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14:paraId="13E74690" w14:textId="77777777" w:rsidR="00DC68B5" w:rsidRDefault="00B51950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14:paraId="2A8AC586" w14:textId="77777777" w:rsidR="00DC68B5" w:rsidRDefault="00B51950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14:paraId="28C87CE6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E6C4784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B006321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28E7AA1A" w14:textId="77777777" w:rsidR="00DC68B5" w:rsidRDefault="00B51950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14:paraId="5A757B5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адаптированных основных общеобразовательных программ.</w:t>
            </w:r>
          </w:p>
          <w:p w14:paraId="680A896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DC68B5" w14:paraId="6A4A723F" w14:textId="77777777">
        <w:tc>
          <w:tcPr>
            <w:tcW w:w="0" w:type="auto"/>
            <w:vMerge/>
          </w:tcPr>
          <w:p w14:paraId="5E180A02" w14:textId="77777777" w:rsidR="00DC68B5" w:rsidRDefault="00DC68B5"/>
        </w:tc>
        <w:tc>
          <w:tcPr>
            <w:tcW w:w="0" w:type="auto"/>
            <w:vMerge/>
          </w:tcPr>
          <w:p w14:paraId="5B44C438" w14:textId="77777777" w:rsidR="00DC68B5" w:rsidRDefault="00DC68B5"/>
        </w:tc>
        <w:tc>
          <w:tcPr>
            <w:tcW w:w="0" w:type="auto"/>
            <w:vMerge/>
          </w:tcPr>
          <w:p w14:paraId="78287BD8" w14:textId="77777777" w:rsidR="00DC68B5" w:rsidRDefault="00DC68B5"/>
        </w:tc>
        <w:tc>
          <w:tcPr>
            <w:tcW w:w="0" w:type="auto"/>
            <w:vMerge/>
          </w:tcPr>
          <w:p w14:paraId="44241610" w14:textId="77777777" w:rsidR="00DC68B5" w:rsidRDefault="00DC68B5"/>
        </w:tc>
        <w:tc>
          <w:tcPr>
            <w:tcW w:w="0" w:type="auto"/>
            <w:vMerge/>
          </w:tcPr>
          <w:p w14:paraId="376F42BF" w14:textId="77777777" w:rsidR="00DC68B5" w:rsidRDefault="00DC68B5"/>
        </w:tc>
        <w:tc>
          <w:tcPr>
            <w:tcW w:w="0" w:type="auto"/>
            <w:vMerge/>
          </w:tcPr>
          <w:p w14:paraId="4260788C" w14:textId="77777777" w:rsidR="00DC68B5" w:rsidRDefault="00DC68B5"/>
        </w:tc>
        <w:tc>
          <w:tcPr>
            <w:tcW w:w="0" w:type="auto"/>
          </w:tcPr>
          <w:p w14:paraId="09FD6090" w14:textId="77777777" w:rsidR="00DC68B5" w:rsidRDefault="00B51950">
            <w:r>
              <w:rPr>
                <w:rFonts w:ascii="Times New Roman" w:hAnsi="Times New Roman"/>
              </w:rPr>
              <w:t xml:space="preserve">Недостаточная компетентность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14:paraId="586E35A6" w14:textId="77777777" w:rsidR="00AE7EE9" w:rsidRPr="00AE7EE9" w:rsidRDefault="00B51950" w:rsidP="00AE7EE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Модернизация методической деятельности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</w:t>
            </w:r>
          </w:p>
          <w:p w14:paraId="170D0A22" w14:textId="77777777" w:rsidR="00DC68B5" w:rsidRDefault="00B51950" w:rsidP="00AE7EE9">
            <w:pPr>
              <w:ind w:left="230"/>
            </w:pPr>
            <w:r>
              <w:rPr>
                <w:rFonts w:ascii="Times New Roman" w:hAnsi="Times New Roman"/>
              </w:rPr>
              <w:t>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DC68B5" w14:paraId="00349418" w14:textId="77777777">
        <w:tc>
          <w:tcPr>
            <w:tcW w:w="0" w:type="auto"/>
            <w:vMerge w:val="restart"/>
          </w:tcPr>
          <w:p w14:paraId="450DC80F" w14:textId="77777777" w:rsidR="00DC68B5" w:rsidRDefault="00B51950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14:paraId="3CC0B3E0" w14:textId="77777777" w:rsidR="00DC68B5" w:rsidRDefault="00B51950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</w:t>
            </w:r>
            <w:r>
              <w:rPr>
                <w:rFonts w:ascii="Times New Roman" w:hAnsi="Times New Roman"/>
              </w:rPr>
              <w:lastRenderedPageBreak/>
              <w:t>обучающихся)</w:t>
            </w:r>
          </w:p>
        </w:tc>
        <w:tc>
          <w:tcPr>
            <w:tcW w:w="0" w:type="auto"/>
            <w:vMerge w:val="restart"/>
          </w:tcPr>
          <w:p w14:paraId="47C17CB4" w14:textId="77777777" w:rsidR="00DC68B5" w:rsidRDefault="00B51950">
            <w:r>
              <w:rPr>
                <w:rFonts w:ascii="Times New Roman" w:hAnsi="Times New Roman"/>
              </w:rPr>
              <w:lastRenderedPageBreak/>
              <w:t>Информационный блок на официальном 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0" w:type="auto"/>
            <w:vMerge w:val="restart"/>
          </w:tcPr>
          <w:p w14:paraId="64D9E78B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1694BDC1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3404B0F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48C7643" w14:textId="77777777" w:rsidR="00DC68B5" w:rsidRDefault="00B51950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</w:t>
            </w:r>
            <w:r>
              <w:rPr>
                <w:rFonts w:ascii="Times New Roman" w:hAnsi="Times New Roman"/>
              </w:rPr>
              <w:lastRenderedPageBreak/>
              <w:t>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14:paraId="0BA1ACD4" w14:textId="77777777" w:rsidR="00AE7EE9" w:rsidRPr="00AE7EE9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</w:t>
            </w:r>
          </w:p>
          <w:p w14:paraId="546FF53D" w14:textId="77777777" w:rsidR="00AE7EE9" w:rsidRDefault="00B51950" w:rsidP="00AE7EE9">
            <w:pPr>
              <w:ind w:lef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</w:t>
            </w:r>
          </w:p>
          <w:p w14:paraId="66201626" w14:textId="77777777" w:rsidR="00AE7EE9" w:rsidRDefault="00B51950" w:rsidP="00AE7EE9">
            <w:pPr>
              <w:ind w:lef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регулярное обновление информации на официальном сайте общеобразовательной организации; </w:t>
            </w:r>
          </w:p>
          <w:p w14:paraId="77FEACB5" w14:textId="77777777" w:rsidR="00DC68B5" w:rsidRDefault="00B51950" w:rsidP="00AE7EE9">
            <w:pPr>
              <w:ind w:left="230"/>
            </w:pPr>
            <w:r>
              <w:rPr>
                <w:rFonts w:ascii="Times New Roman" w:hAnsi="Times New Roman"/>
              </w:rPr>
              <w:t xml:space="preserve">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DC68B5" w14:paraId="645ED291" w14:textId="77777777">
        <w:tc>
          <w:tcPr>
            <w:tcW w:w="0" w:type="auto"/>
            <w:vMerge/>
          </w:tcPr>
          <w:p w14:paraId="7C220567" w14:textId="77777777" w:rsidR="00DC68B5" w:rsidRDefault="00DC68B5"/>
        </w:tc>
        <w:tc>
          <w:tcPr>
            <w:tcW w:w="0" w:type="auto"/>
            <w:vMerge/>
          </w:tcPr>
          <w:p w14:paraId="40363276" w14:textId="77777777" w:rsidR="00DC68B5" w:rsidRDefault="00DC68B5"/>
        </w:tc>
        <w:tc>
          <w:tcPr>
            <w:tcW w:w="0" w:type="auto"/>
            <w:vMerge/>
          </w:tcPr>
          <w:p w14:paraId="7A3AAC42" w14:textId="77777777" w:rsidR="00DC68B5" w:rsidRDefault="00DC68B5"/>
        </w:tc>
        <w:tc>
          <w:tcPr>
            <w:tcW w:w="0" w:type="auto"/>
            <w:vMerge/>
          </w:tcPr>
          <w:p w14:paraId="37EF668C" w14:textId="77777777" w:rsidR="00DC68B5" w:rsidRDefault="00DC68B5"/>
        </w:tc>
        <w:tc>
          <w:tcPr>
            <w:tcW w:w="0" w:type="auto"/>
            <w:vMerge/>
          </w:tcPr>
          <w:p w14:paraId="763DEB63" w14:textId="77777777" w:rsidR="00DC68B5" w:rsidRDefault="00DC68B5"/>
        </w:tc>
        <w:tc>
          <w:tcPr>
            <w:tcW w:w="0" w:type="auto"/>
            <w:vMerge/>
          </w:tcPr>
          <w:p w14:paraId="407C2FB3" w14:textId="77777777" w:rsidR="00DC68B5" w:rsidRDefault="00DC68B5"/>
        </w:tc>
        <w:tc>
          <w:tcPr>
            <w:tcW w:w="0" w:type="auto"/>
          </w:tcPr>
          <w:p w14:paraId="773EADE1" w14:textId="77777777" w:rsidR="00DC68B5" w:rsidRDefault="00B51950">
            <w:r>
              <w:rPr>
                <w:rFonts w:ascii="Times New Roman" w:hAnsi="Times New Roman"/>
              </w:rPr>
              <w:t xml:space="preserve">Отсутствие административного контроля обеспечения </w:t>
            </w:r>
            <w:r>
              <w:rPr>
                <w:rFonts w:ascii="Times New Roman" w:hAnsi="Times New Roman"/>
              </w:rPr>
              <w:lastRenderedPageBreak/>
              <w:t>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14:paraId="3AA1985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административного контроля обеспечения </w:t>
            </w:r>
            <w:r>
              <w:rPr>
                <w:rFonts w:ascii="Times New Roman" w:hAnsi="Times New Roman"/>
              </w:rPr>
              <w:lastRenderedPageBreak/>
              <w:t>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DC68B5" w14:paraId="2FF2743C" w14:textId="77777777">
        <w:tc>
          <w:tcPr>
            <w:tcW w:w="0" w:type="auto"/>
            <w:vMerge w:val="restart"/>
          </w:tcPr>
          <w:p w14:paraId="24C0FA04" w14:textId="77777777" w:rsidR="00DC68B5" w:rsidRDefault="00B51950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14:paraId="1A44302A" w14:textId="77777777" w:rsidR="00DC68B5" w:rsidRDefault="00B51950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14:paraId="44F88463" w14:textId="77777777" w:rsidR="00DC68B5" w:rsidRDefault="00B51950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14:paraId="0CFBAE99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E65D4E3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3A4CFE0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4C77BD3" w14:textId="77777777" w:rsidR="00DC68B5" w:rsidRDefault="00B51950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</w:t>
            </w:r>
            <w:r>
              <w:rPr>
                <w:rFonts w:ascii="Times New Roman" w:hAnsi="Times New Roman"/>
              </w:rPr>
              <w:lastRenderedPageBreak/>
              <w:t>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14:paraId="63E6110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14:paraId="0C27853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14:paraId="632F7D9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DC68B5" w14:paraId="45B81F4A" w14:textId="77777777">
        <w:tc>
          <w:tcPr>
            <w:tcW w:w="0" w:type="auto"/>
            <w:vMerge w:val="restart"/>
          </w:tcPr>
          <w:p w14:paraId="0361DBDF" w14:textId="77777777" w:rsidR="00DC68B5" w:rsidRDefault="00B51950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14:paraId="5C3CA4B8" w14:textId="77777777" w:rsidR="00DC68B5" w:rsidRDefault="00B51950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14:paraId="1D881537" w14:textId="77777777" w:rsidR="00DC68B5" w:rsidRDefault="00B51950">
            <w:r>
              <w:rPr>
                <w:rFonts w:ascii="Times New Roman" w:hAnsi="Times New Roman"/>
              </w:rPr>
              <w:t xml:space="preserve">отсутствие оснащенных ТСО рабочих мест и классов для обучающихся с </w:t>
            </w:r>
            <w:proofErr w:type="gramStart"/>
            <w:r>
              <w:rPr>
                <w:rFonts w:ascii="Times New Roman" w:hAnsi="Times New Roman"/>
              </w:rPr>
              <w:t>ОВЗ,  с</w:t>
            </w:r>
            <w:proofErr w:type="gramEnd"/>
            <w:r>
              <w:rPr>
                <w:rFonts w:ascii="Times New Roman" w:hAnsi="Times New Roman"/>
              </w:rPr>
              <w:t xml:space="preserve"> инвалидностью </w:t>
            </w:r>
          </w:p>
        </w:tc>
        <w:tc>
          <w:tcPr>
            <w:tcW w:w="0" w:type="auto"/>
            <w:vMerge w:val="restart"/>
          </w:tcPr>
          <w:p w14:paraId="08A2A7D1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630C9F51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648CE93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229C9AC" w14:textId="77777777" w:rsidR="00DC68B5" w:rsidRDefault="00B51950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</w:t>
            </w:r>
            <w:r>
              <w:rPr>
                <w:rFonts w:ascii="Times New Roman" w:hAnsi="Times New Roman"/>
              </w:rPr>
              <w:lastRenderedPageBreak/>
              <w:t>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14:paraId="782AB77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14:paraId="19CCD38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</w:t>
            </w:r>
            <w:r>
              <w:rPr>
                <w:rFonts w:ascii="Times New Roman" w:hAnsi="Times New Roman"/>
              </w:rPr>
              <w:lastRenderedPageBreak/>
              <w:t>автоматизированных рабочих мест и классов для обучающихся с ОВЗ, с инвалидностью.</w:t>
            </w:r>
          </w:p>
          <w:p w14:paraId="61DBBB9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DC68B5" w14:paraId="1FBF2B3F" w14:textId="77777777">
        <w:tc>
          <w:tcPr>
            <w:tcW w:w="0" w:type="auto"/>
            <w:vMerge w:val="restart"/>
          </w:tcPr>
          <w:p w14:paraId="439543C2" w14:textId="77777777" w:rsidR="00DC68B5" w:rsidRDefault="00B51950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14:paraId="50553634" w14:textId="77777777" w:rsidR="00DC68B5" w:rsidRDefault="00B51950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700D42BA" w14:textId="77777777" w:rsidR="00DC68B5" w:rsidRDefault="00B51950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14:paraId="47C5D19B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B0700DA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26B860FF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A6DDA27" w14:textId="77777777" w:rsidR="00DC68B5" w:rsidRDefault="00DC68B5"/>
        </w:tc>
        <w:tc>
          <w:tcPr>
            <w:tcW w:w="0" w:type="auto"/>
          </w:tcPr>
          <w:p w14:paraId="3356B088" w14:textId="77777777" w:rsidR="00DC68B5" w:rsidRDefault="00DC68B5"/>
        </w:tc>
      </w:tr>
      <w:tr w:rsidR="00DC68B5" w14:paraId="0218DA71" w14:textId="77777777">
        <w:tc>
          <w:tcPr>
            <w:tcW w:w="0" w:type="auto"/>
            <w:vMerge w:val="restart"/>
          </w:tcPr>
          <w:p w14:paraId="03EAE190" w14:textId="77777777" w:rsidR="00DC68B5" w:rsidRDefault="00B51950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14:paraId="64DC0456" w14:textId="77777777" w:rsidR="00DC68B5" w:rsidRDefault="00B51950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</w:t>
            </w:r>
            <w:proofErr w:type="gramStart"/>
            <w:r>
              <w:rPr>
                <w:rFonts w:ascii="Times New Roman" w:hAnsi="Times New Roman"/>
              </w:rPr>
              <w:t>инвалидностью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</w:t>
            </w:r>
            <w:r>
              <w:rPr>
                <w:rFonts w:ascii="Times New Roman" w:hAnsi="Times New Roman"/>
              </w:rPr>
              <w:lastRenderedPageBreak/>
              <w:t>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679F4BD4" w14:textId="77777777" w:rsidR="00DC68B5" w:rsidRDefault="00B51950">
            <w:r>
              <w:rPr>
                <w:rFonts w:ascii="Times New Roman" w:hAnsi="Times New Roman"/>
              </w:rPr>
              <w:lastRenderedPageBreak/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14:paraId="652CF621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08EB4255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445C7166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29772A93" w14:textId="77777777" w:rsidR="00DC68B5" w:rsidRDefault="00DC68B5"/>
        </w:tc>
        <w:tc>
          <w:tcPr>
            <w:tcW w:w="0" w:type="auto"/>
          </w:tcPr>
          <w:p w14:paraId="5BA91F0B" w14:textId="77777777" w:rsidR="00DC68B5" w:rsidRDefault="00DC68B5"/>
        </w:tc>
      </w:tr>
      <w:tr w:rsidR="00DC68B5" w14:paraId="24BD376F" w14:textId="77777777">
        <w:tc>
          <w:tcPr>
            <w:tcW w:w="0" w:type="auto"/>
            <w:vMerge w:val="restart"/>
          </w:tcPr>
          <w:p w14:paraId="0E80D4AE" w14:textId="77777777" w:rsidR="00DC68B5" w:rsidRDefault="00B51950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14:paraId="7F6BD074" w14:textId="77777777" w:rsidR="00DC68B5" w:rsidRDefault="00B51950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14:paraId="662900A7" w14:textId="77777777" w:rsidR="00DC68B5" w:rsidRDefault="00B51950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14:paraId="4E0AF317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51C8CD4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35361D5" w14:textId="77777777" w:rsidR="00DC68B5" w:rsidRDefault="00B51950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30DCE06D" w14:textId="77777777" w:rsidR="00DC68B5" w:rsidRDefault="00B51950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14:paraId="249A8A5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 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14:paraId="57BA2D2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14:paraId="1C63338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</w:t>
            </w:r>
            <w:r>
              <w:rPr>
                <w:rFonts w:ascii="Times New Roman" w:hAnsi="Times New Roman"/>
              </w:rPr>
              <w:lastRenderedPageBreak/>
              <w:t xml:space="preserve">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</w:t>
            </w:r>
            <w:r>
              <w:rPr>
                <w:rFonts w:ascii="Times New Roman" w:hAnsi="Times New Roman"/>
              </w:rPr>
              <w:lastRenderedPageBreak/>
              <w:t>муниципальных/краевых/федеральных методических событиях.</w:t>
            </w:r>
          </w:p>
        </w:tc>
      </w:tr>
      <w:tr w:rsidR="00DC68B5" w14:paraId="5368CCFB" w14:textId="77777777">
        <w:tc>
          <w:tcPr>
            <w:tcW w:w="0" w:type="auto"/>
            <w:vMerge w:val="restart"/>
          </w:tcPr>
          <w:p w14:paraId="0A04724C" w14:textId="77777777" w:rsidR="00DC68B5" w:rsidRDefault="00B51950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14:paraId="67A18055" w14:textId="77777777" w:rsidR="00DC68B5" w:rsidRDefault="00B51950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14:paraId="39C53BF5" w14:textId="77777777" w:rsidR="00DC68B5" w:rsidRDefault="00B51950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14:paraId="5E9A023D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554CF00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19621F8" w14:textId="77777777" w:rsidR="00DC68B5" w:rsidRDefault="00B5195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67A2014E" w14:textId="77777777" w:rsidR="00DC68B5" w:rsidRDefault="00DC68B5"/>
        </w:tc>
        <w:tc>
          <w:tcPr>
            <w:tcW w:w="0" w:type="auto"/>
          </w:tcPr>
          <w:p w14:paraId="4D1901D9" w14:textId="77777777" w:rsidR="00DC68B5" w:rsidRDefault="00DC68B5"/>
        </w:tc>
      </w:tr>
      <w:tr w:rsidR="00DC68B5" w14:paraId="04EDC7BC" w14:textId="77777777">
        <w:tc>
          <w:tcPr>
            <w:tcW w:w="0" w:type="auto"/>
            <w:vMerge w:val="restart"/>
          </w:tcPr>
          <w:p w14:paraId="768C8947" w14:textId="77777777" w:rsidR="00DC68B5" w:rsidRDefault="00B51950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14:paraId="087B6FAB" w14:textId="77777777" w:rsidR="00DC68B5" w:rsidRDefault="00B51950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14:paraId="0277A4CD" w14:textId="77777777" w:rsidR="00DC68B5" w:rsidRDefault="00B51950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14:paraId="42FA105C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E5262A2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99E96BB" w14:textId="77777777" w:rsidR="00DC68B5" w:rsidRDefault="00B5195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2409280D" w14:textId="77777777" w:rsidR="00DC68B5" w:rsidRDefault="00DC68B5"/>
        </w:tc>
        <w:tc>
          <w:tcPr>
            <w:tcW w:w="0" w:type="auto"/>
          </w:tcPr>
          <w:p w14:paraId="0E524355" w14:textId="77777777" w:rsidR="00DC68B5" w:rsidRDefault="00DC68B5"/>
        </w:tc>
      </w:tr>
      <w:tr w:rsidR="00DC68B5" w14:paraId="1870F565" w14:textId="77777777">
        <w:tc>
          <w:tcPr>
            <w:tcW w:w="0" w:type="auto"/>
            <w:vMerge w:val="restart"/>
          </w:tcPr>
          <w:p w14:paraId="31141F16" w14:textId="77777777" w:rsidR="00DC68B5" w:rsidRDefault="00B51950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14:paraId="6BF953C6" w14:textId="77777777" w:rsidR="00DC68B5" w:rsidRDefault="00B51950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14:paraId="570FC964" w14:textId="77777777" w:rsidR="00DC68B5" w:rsidRDefault="00B51950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14:paraId="13ADE1EA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10C086A8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4FA9ACC" w14:textId="77777777" w:rsidR="00DC68B5" w:rsidRDefault="00B5195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5D114DB0" w14:textId="77777777" w:rsidR="00DC68B5" w:rsidRDefault="00DC68B5"/>
        </w:tc>
        <w:tc>
          <w:tcPr>
            <w:tcW w:w="0" w:type="auto"/>
          </w:tcPr>
          <w:p w14:paraId="7BDE4102" w14:textId="77777777" w:rsidR="00DC68B5" w:rsidRDefault="00DC68B5"/>
        </w:tc>
      </w:tr>
      <w:tr w:rsidR="00DC68B5" w14:paraId="66907D1A" w14:textId="77777777">
        <w:tc>
          <w:tcPr>
            <w:tcW w:w="0" w:type="auto"/>
            <w:vMerge w:val="restart"/>
          </w:tcPr>
          <w:p w14:paraId="4082ED59" w14:textId="77777777" w:rsidR="00DC68B5" w:rsidRDefault="00B51950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14:paraId="79D83802" w14:textId="77777777" w:rsidR="00DC68B5" w:rsidRDefault="00B51950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14:paraId="76E9AC45" w14:textId="77777777" w:rsidR="00DC68B5" w:rsidRDefault="00B51950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14:paraId="7D82C388" w14:textId="77777777" w:rsidR="00DC68B5" w:rsidRDefault="00B51950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14:paraId="1C942AF9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B4161F4" w14:textId="77777777" w:rsidR="00DC68B5" w:rsidRDefault="00B51950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14:paraId="1657C322" w14:textId="77777777" w:rsidR="00DC68B5" w:rsidRDefault="00DC68B5"/>
        </w:tc>
        <w:tc>
          <w:tcPr>
            <w:tcW w:w="0" w:type="auto"/>
          </w:tcPr>
          <w:p w14:paraId="3FE59BA2" w14:textId="77777777" w:rsidR="00DC68B5" w:rsidRDefault="00DC68B5"/>
        </w:tc>
      </w:tr>
      <w:tr w:rsidR="00DC68B5" w14:paraId="5071EBA2" w14:textId="77777777">
        <w:tc>
          <w:tcPr>
            <w:tcW w:w="0" w:type="auto"/>
            <w:vMerge w:val="restart"/>
          </w:tcPr>
          <w:p w14:paraId="501C33D3" w14:textId="77777777" w:rsidR="00DC68B5" w:rsidRDefault="00B51950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14:paraId="64FCF646" w14:textId="77777777" w:rsidR="00DC68B5" w:rsidRDefault="00B51950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14:paraId="5780C65A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2464C42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DE8201F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D251C2F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03B6F62B" w14:textId="77777777" w:rsidR="00DC68B5" w:rsidRDefault="00DC68B5"/>
        </w:tc>
        <w:tc>
          <w:tcPr>
            <w:tcW w:w="0" w:type="auto"/>
          </w:tcPr>
          <w:p w14:paraId="1D0E80DA" w14:textId="77777777" w:rsidR="00DC68B5" w:rsidRDefault="00DC68B5"/>
        </w:tc>
      </w:tr>
      <w:tr w:rsidR="00DC68B5" w14:paraId="2BDE3CC7" w14:textId="77777777">
        <w:tc>
          <w:tcPr>
            <w:tcW w:w="0" w:type="auto"/>
            <w:vMerge w:val="restart"/>
          </w:tcPr>
          <w:p w14:paraId="3D6987C9" w14:textId="77777777" w:rsidR="00DC68B5" w:rsidRDefault="00B51950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14:paraId="148AED02" w14:textId="77777777" w:rsidR="00DC68B5" w:rsidRDefault="00B51950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14:paraId="30B3280A" w14:textId="77777777" w:rsidR="00DC68B5" w:rsidRDefault="00B51950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6413D7F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850A10D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783F61C3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2966137" w14:textId="77777777" w:rsidR="00DC68B5" w:rsidRDefault="00B51950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4E1C39B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DC68B5" w14:paraId="61B77642" w14:textId="77777777">
        <w:tc>
          <w:tcPr>
            <w:tcW w:w="0" w:type="auto"/>
            <w:vMerge/>
          </w:tcPr>
          <w:p w14:paraId="07CE7357" w14:textId="77777777" w:rsidR="00DC68B5" w:rsidRDefault="00DC68B5"/>
        </w:tc>
        <w:tc>
          <w:tcPr>
            <w:tcW w:w="0" w:type="auto"/>
            <w:vMerge/>
          </w:tcPr>
          <w:p w14:paraId="162B8A4E" w14:textId="77777777" w:rsidR="00DC68B5" w:rsidRDefault="00DC68B5"/>
        </w:tc>
        <w:tc>
          <w:tcPr>
            <w:tcW w:w="0" w:type="auto"/>
            <w:vMerge/>
          </w:tcPr>
          <w:p w14:paraId="1F658092" w14:textId="77777777" w:rsidR="00DC68B5" w:rsidRDefault="00DC68B5"/>
        </w:tc>
        <w:tc>
          <w:tcPr>
            <w:tcW w:w="0" w:type="auto"/>
            <w:vMerge/>
          </w:tcPr>
          <w:p w14:paraId="1402174A" w14:textId="77777777" w:rsidR="00DC68B5" w:rsidRDefault="00DC68B5"/>
        </w:tc>
        <w:tc>
          <w:tcPr>
            <w:tcW w:w="0" w:type="auto"/>
            <w:vMerge/>
          </w:tcPr>
          <w:p w14:paraId="2F4438D7" w14:textId="77777777" w:rsidR="00DC68B5" w:rsidRDefault="00DC68B5"/>
        </w:tc>
        <w:tc>
          <w:tcPr>
            <w:tcW w:w="0" w:type="auto"/>
            <w:vMerge/>
          </w:tcPr>
          <w:p w14:paraId="67456A78" w14:textId="77777777" w:rsidR="00DC68B5" w:rsidRDefault="00DC68B5"/>
        </w:tc>
        <w:tc>
          <w:tcPr>
            <w:tcW w:w="0" w:type="auto"/>
          </w:tcPr>
          <w:p w14:paraId="6D1259AE" w14:textId="77777777" w:rsidR="00DC68B5" w:rsidRDefault="00B51950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14:paraId="74074B1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студентов вузов (4-5 курс).</w:t>
            </w:r>
          </w:p>
          <w:p w14:paraId="56D98EB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</w:t>
            </w:r>
            <w:r>
              <w:rPr>
                <w:rFonts w:ascii="Times New Roman" w:hAnsi="Times New Roman"/>
              </w:rPr>
              <w:lastRenderedPageBreak/>
              <w:t>обучение.</w:t>
            </w:r>
          </w:p>
          <w:p w14:paraId="73460EE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DC68B5" w14:paraId="5869ED59" w14:textId="77777777">
        <w:tc>
          <w:tcPr>
            <w:tcW w:w="0" w:type="auto"/>
            <w:vMerge/>
          </w:tcPr>
          <w:p w14:paraId="5640AC00" w14:textId="77777777" w:rsidR="00DC68B5" w:rsidRDefault="00DC68B5"/>
        </w:tc>
        <w:tc>
          <w:tcPr>
            <w:tcW w:w="0" w:type="auto"/>
            <w:vMerge/>
          </w:tcPr>
          <w:p w14:paraId="0A1356AB" w14:textId="77777777" w:rsidR="00DC68B5" w:rsidRDefault="00DC68B5"/>
        </w:tc>
        <w:tc>
          <w:tcPr>
            <w:tcW w:w="0" w:type="auto"/>
            <w:vMerge/>
          </w:tcPr>
          <w:p w14:paraId="22F0895B" w14:textId="77777777" w:rsidR="00DC68B5" w:rsidRDefault="00DC68B5"/>
        </w:tc>
        <w:tc>
          <w:tcPr>
            <w:tcW w:w="0" w:type="auto"/>
            <w:vMerge/>
          </w:tcPr>
          <w:p w14:paraId="00D23A7C" w14:textId="77777777" w:rsidR="00DC68B5" w:rsidRDefault="00DC68B5"/>
        </w:tc>
        <w:tc>
          <w:tcPr>
            <w:tcW w:w="0" w:type="auto"/>
            <w:vMerge/>
          </w:tcPr>
          <w:p w14:paraId="1C1A5308" w14:textId="77777777" w:rsidR="00DC68B5" w:rsidRDefault="00DC68B5"/>
        </w:tc>
        <w:tc>
          <w:tcPr>
            <w:tcW w:w="0" w:type="auto"/>
            <w:vMerge/>
          </w:tcPr>
          <w:p w14:paraId="38F02549" w14:textId="77777777" w:rsidR="00DC68B5" w:rsidRDefault="00DC68B5"/>
        </w:tc>
        <w:tc>
          <w:tcPr>
            <w:tcW w:w="0" w:type="auto"/>
          </w:tcPr>
          <w:p w14:paraId="6FD33C84" w14:textId="77777777" w:rsidR="00DC68B5" w:rsidRDefault="00B51950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15C5982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DC68B5" w14:paraId="75254F3D" w14:textId="77777777">
        <w:tc>
          <w:tcPr>
            <w:tcW w:w="0" w:type="auto"/>
            <w:vMerge/>
          </w:tcPr>
          <w:p w14:paraId="72C3547C" w14:textId="77777777" w:rsidR="00DC68B5" w:rsidRDefault="00DC68B5"/>
        </w:tc>
        <w:tc>
          <w:tcPr>
            <w:tcW w:w="0" w:type="auto"/>
            <w:vMerge/>
          </w:tcPr>
          <w:p w14:paraId="4A8CFB21" w14:textId="77777777" w:rsidR="00DC68B5" w:rsidRDefault="00DC68B5"/>
        </w:tc>
        <w:tc>
          <w:tcPr>
            <w:tcW w:w="0" w:type="auto"/>
            <w:vMerge/>
          </w:tcPr>
          <w:p w14:paraId="1D8AF1FD" w14:textId="77777777" w:rsidR="00DC68B5" w:rsidRDefault="00DC68B5"/>
        </w:tc>
        <w:tc>
          <w:tcPr>
            <w:tcW w:w="0" w:type="auto"/>
            <w:vMerge/>
          </w:tcPr>
          <w:p w14:paraId="767237F2" w14:textId="77777777" w:rsidR="00DC68B5" w:rsidRDefault="00DC68B5"/>
        </w:tc>
        <w:tc>
          <w:tcPr>
            <w:tcW w:w="0" w:type="auto"/>
            <w:vMerge/>
          </w:tcPr>
          <w:p w14:paraId="16D9323B" w14:textId="77777777" w:rsidR="00DC68B5" w:rsidRDefault="00DC68B5"/>
        </w:tc>
        <w:tc>
          <w:tcPr>
            <w:tcW w:w="0" w:type="auto"/>
            <w:vMerge/>
          </w:tcPr>
          <w:p w14:paraId="2568C9E4" w14:textId="77777777" w:rsidR="00DC68B5" w:rsidRDefault="00DC68B5"/>
        </w:tc>
        <w:tc>
          <w:tcPr>
            <w:tcW w:w="0" w:type="auto"/>
          </w:tcPr>
          <w:p w14:paraId="4015FC1B" w14:textId="77777777" w:rsidR="00DC68B5" w:rsidRDefault="00B51950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26756E3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14:paraId="021184EE" w14:textId="77777777" w:rsidR="00DC68B5" w:rsidRDefault="00DC68B5" w:rsidP="00AE7EE9">
            <w:pPr>
              <w:ind w:left="30"/>
            </w:pPr>
          </w:p>
        </w:tc>
      </w:tr>
      <w:tr w:rsidR="00DC68B5" w14:paraId="37412224" w14:textId="77777777">
        <w:tc>
          <w:tcPr>
            <w:tcW w:w="0" w:type="auto"/>
            <w:vMerge/>
          </w:tcPr>
          <w:p w14:paraId="335DBA85" w14:textId="77777777" w:rsidR="00DC68B5" w:rsidRDefault="00DC68B5"/>
        </w:tc>
        <w:tc>
          <w:tcPr>
            <w:tcW w:w="0" w:type="auto"/>
            <w:vMerge/>
          </w:tcPr>
          <w:p w14:paraId="2DC94554" w14:textId="77777777" w:rsidR="00DC68B5" w:rsidRDefault="00DC68B5"/>
        </w:tc>
        <w:tc>
          <w:tcPr>
            <w:tcW w:w="0" w:type="auto"/>
            <w:vMerge/>
          </w:tcPr>
          <w:p w14:paraId="1D756628" w14:textId="77777777" w:rsidR="00DC68B5" w:rsidRDefault="00DC68B5"/>
        </w:tc>
        <w:tc>
          <w:tcPr>
            <w:tcW w:w="0" w:type="auto"/>
            <w:vMerge/>
          </w:tcPr>
          <w:p w14:paraId="3BDCE0AD" w14:textId="77777777" w:rsidR="00DC68B5" w:rsidRDefault="00DC68B5"/>
        </w:tc>
        <w:tc>
          <w:tcPr>
            <w:tcW w:w="0" w:type="auto"/>
            <w:vMerge/>
          </w:tcPr>
          <w:p w14:paraId="23A42604" w14:textId="77777777" w:rsidR="00DC68B5" w:rsidRDefault="00DC68B5"/>
        </w:tc>
        <w:tc>
          <w:tcPr>
            <w:tcW w:w="0" w:type="auto"/>
            <w:vMerge/>
          </w:tcPr>
          <w:p w14:paraId="6B5320C5" w14:textId="77777777" w:rsidR="00DC68B5" w:rsidRDefault="00DC68B5"/>
        </w:tc>
        <w:tc>
          <w:tcPr>
            <w:tcW w:w="0" w:type="auto"/>
          </w:tcPr>
          <w:p w14:paraId="6F1D240B" w14:textId="77777777" w:rsidR="00DC68B5" w:rsidRDefault="00B51950">
            <w:r>
              <w:rPr>
                <w:rFonts w:ascii="Times New Roman" w:hAnsi="Times New Roman"/>
              </w:rPr>
              <w:t xml:space="preserve">Созданный в общеобразовательной организации спортивный клуб не включен в Единый Всероссийский </w:t>
            </w:r>
            <w:r>
              <w:rPr>
                <w:rFonts w:ascii="Times New Roman" w:hAnsi="Times New Roman"/>
              </w:rPr>
              <w:lastRenderedPageBreak/>
              <w:t>реестр школьных спортивных клубов.</w:t>
            </w:r>
          </w:p>
        </w:tc>
        <w:tc>
          <w:tcPr>
            <w:tcW w:w="0" w:type="auto"/>
          </w:tcPr>
          <w:p w14:paraId="4BFCAB3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DC68B5" w14:paraId="580C778D" w14:textId="77777777">
        <w:tc>
          <w:tcPr>
            <w:tcW w:w="0" w:type="auto"/>
            <w:vMerge/>
          </w:tcPr>
          <w:p w14:paraId="58C78BA7" w14:textId="77777777" w:rsidR="00DC68B5" w:rsidRDefault="00DC68B5"/>
        </w:tc>
        <w:tc>
          <w:tcPr>
            <w:tcW w:w="0" w:type="auto"/>
            <w:vMerge/>
          </w:tcPr>
          <w:p w14:paraId="7A4577EE" w14:textId="77777777" w:rsidR="00DC68B5" w:rsidRDefault="00DC68B5"/>
        </w:tc>
        <w:tc>
          <w:tcPr>
            <w:tcW w:w="0" w:type="auto"/>
            <w:vMerge/>
          </w:tcPr>
          <w:p w14:paraId="5616E5BD" w14:textId="77777777" w:rsidR="00DC68B5" w:rsidRDefault="00DC68B5"/>
        </w:tc>
        <w:tc>
          <w:tcPr>
            <w:tcW w:w="0" w:type="auto"/>
            <w:vMerge/>
          </w:tcPr>
          <w:p w14:paraId="47785C4D" w14:textId="77777777" w:rsidR="00DC68B5" w:rsidRDefault="00DC68B5"/>
        </w:tc>
        <w:tc>
          <w:tcPr>
            <w:tcW w:w="0" w:type="auto"/>
            <w:vMerge/>
          </w:tcPr>
          <w:p w14:paraId="6F79CB3D" w14:textId="77777777" w:rsidR="00DC68B5" w:rsidRDefault="00DC68B5"/>
        </w:tc>
        <w:tc>
          <w:tcPr>
            <w:tcW w:w="0" w:type="auto"/>
            <w:vMerge/>
          </w:tcPr>
          <w:p w14:paraId="2E76D820" w14:textId="77777777" w:rsidR="00DC68B5" w:rsidRDefault="00DC68B5"/>
        </w:tc>
        <w:tc>
          <w:tcPr>
            <w:tcW w:w="0" w:type="auto"/>
          </w:tcPr>
          <w:p w14:paraId="204E0BEF" w14:textId="77777777" w:rsidR="00DC68B5" w:rsidRDefault="00B51950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14:paraId="6D2C8E2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6156BFE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DC68B5" w14:paraId="7E6D901C" w14:textId="77777777">
        <w:tc>
          <w:tcPr>
            <w:tcW w:w="0" w:type="auto"/>
            <w:vMerge w:val="restart"/>
          </w:tcPr>
          <w:p w14:paraId="71534160" w14:textId="77777777" w:rsidR="00DC68B5" w:rsidRDefault="00B51950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14:paraId="21FFE1F5" w14:textId="77777777" w:rsidR="00DC68B5" w:rsidRDefault="00B51950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14:paraId="708C4500" w14:textId="77777777" w:rsidR="00DC68B5" w:rsidRDefault="00B51950">
            <w:r>
              <w:rPr>
                <w:rFonts w:ascii="Times New Roman" w:hAnsi="Times New Roman"/>
              </w:rPr>
              <w:t>От 10% до 19%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14:paraId="503FF866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129545F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99688E4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4F0E7E80" w14:textId="77777777" w:rsidR="00DC68B5" w:rsidRDefault="00B51950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7A17CF0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DC68B5" w14:paraId="7B4BDCC2" w14:textId="77777777">
        <w:tc>
          <w:tcPr>
            <w:tcW w:w="0" w:type="auto"/>
            <w:vMerge/>
          </w:tcPr>
          <w:p w14:paraId="4C3E8346" w14:textId="77777777" w:rsidR="00DC68B5" w:rsidRDefault="00DC68B5"/>
        </w:tc>
        <w:tc>
          <w:tcPr>
            <w:tcW w:w="0" w:type="auto"/>
            <w:vMerge/>
          </w:tcPr>
          <w:p w14:paraId="153EED13" w14:textId="77777777" w:rsidR="00DC68B5" w:rsidRDefault="00DC68B5"/>
        </w:tc>
        <w:tc>
          <w:tcPr>
            <w:tcW w:w="0" w:type="auto"/>
            <w:vMerge/>
          </w:tcPr>
          <w:p w14:paraId="2A19A0CF" w14:textId="77777777" w:rsidR="00DC68B5" w:rsidRDefault="00DC68B5"/>
        </w:tc>
        <w:tc>
          <w:tcPr>
            <w:tcW w:w="0" w:type="auto"/>
            <w:vMerge/>
          </w:tcPr>
          <w:p w14:paraId="343AF3CD" w14:textId="77777777" w:rsidR="00DC68B5" w:rsidRDefault="00DC68B5"/>
        </w:tc>
        <w:tc>
          <w:tcPr>
            <w:tcW w:w="0" w:type="auto"/>
            <w:vMerge/>
          </w:tcPr>
          <w:p w14:paraId="54A7C7B4" w14:textId="77777777" w:rsidR="00DC68B5" w:rsidRDefault="00DC68B5"/>
        </w:tc>
        <w:tc>
          <w:tcPr>
            <w:tcW w:w="0" w:type="auto"/>
            <w:vMerge/>
          </w:tcPr>
          <w:p w14:paraId="43A52220" w14:textId="77777777" w:rsidR="00DC68B5" w:rsidRDefault="00DC68B5"/>
        </w:tc>
        <w:tc>
          <w:tcPr>
            <w:tcW w:w="0" w:type="auto"/>
          </w:tcPr>
          <w:p w14:paraId="311B0862" w14:textId="77777777" w:rsidR="00DC68B5" w:rsidRDefault="00B51950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квалифицированных специалистов.</w:t>
            </w:r>
          </w:p>
        </w:tc>
        <w:tc>
          <w:tcPr>
            <w:tcW w:w="0" w:type="auto"/>
          </w:tcPr>
          <w:p w14:paraId="751D5A8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привлечения </w:t>
            </w:r>
            <w:r>
              <w:rPr>
                <w:rFonts w:ascii="Times New Roman" w:hAnsi="Times New Roman"/>
              </w:rPr>
              <w:lastRenderedPageBreak/>
              <w:t>специалистов из числа студентов вузов (4-5 курс).</w:t>
            </w:r>
          </w:p>
          <w:p w14:paraId="0226354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14:paraId="0ED7790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DC68B5" w14:paraId="7A519C3C" w14:textId="77777777">
        <w:tc>
          <w:tcPr>
            <w:tcW w:w="0" w:type="auto"/>
            <w:vMerge w:val="restart"/>
          </w:tcPr>
          <w:p w14:paraId="28610B0B" w14:textId="77777777" w:rsidR="00DC68B5" w:rsidRDefault="00B51950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  <w:vMerge w:val="restart"/>
          </w:tcPr>
          <w:p w14:paraId="2DF1758C" w14:textId="77777777" w:rsidR="00DC68B5" w:rsidRDefault="00B51950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</w:t>
            </w:r>
            <w:r>
              <w:rPr>
                <w:rFonts w:ascii="Times New Roman" w:hAnsi="Times New Roman"/>
              </w:rPr>
              <w:lastRenderedPageBreak/>
              <w:t>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23373974" w14:textId="77777777" w:rsidR="00DC68B5" w:rsidRDefault="00B51950"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0" w:type="auto"/>
            <w:vMerge w:val="restart"/>
          </w:tcPr>
          <w:p w14:paraId="18A3D675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0670CA3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C5CA3A7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8FF20B9" w14:textId="77777777" w:rsidR="00DC68B5" w:rsidRDefault="00DC68B5"/>
        </w:tc>
        <w:tc>
          <w:tcPr>
            <w:tcW w:w="0" w:type="auto"/>
          </w:tcPr>
          <w:p w14:paraId="2E973824" w14:textId="77777777" w:rsidR="00DC68B5" w:rsidRDefault="00DC68B5"/>
        </w:tc>
      </w:tr>
      <w:tr w:rsidR="00DC68B5" w14:paraId="1C879082" w14:textId="77777777">
        <w:tc>
          <w:tcPr>
            <w:tcW w:w="0" w:type="auto"/>
            <w:vMerge w:val="restart"/>
          </w:tcPr>
          <w:p w14:paraId="27E39DDD" w14:textId="77777777" w:rsidR="00DC68B5" w:rsidRDefault="00B51950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14:paraId="622BE8B2" w14:textId="77777777" w:rsidR="00DC68B5" w:rsidRDefault="00B51950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</w:t>
            </w:r>
            <w:r>
              <w:rPr>
                <w:rFonts w:ascii="Times New Roman" w:hAnsi="Times New Roman"/>
              </w:rPr>
              <w:lastRenderedPageBreak/>
              <w:t>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498AE475" w14:textId="77777777" w:rsidR="00DC68B5" w:rsidRDefault="00B51950">
            <w:r>
              <w:rPr>
                <w:rFonts w:ascii="Times New Roman" w:hAnsi="Times New Roman"/>
              </w:rPr>
              <w:lastRenderedPageBreak/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14:paraId="706B36A4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C1C1F1F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DE2D7AE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42790BDF" w14:textId="77777777" w:rsidR="00DC68B5" w:rsidRDefault="00DC68B5"/>
        </w:tc>
        <w:tc>
          <w:tcPr>
            <w:tcW w:w="0" w:type="auto"/>
          </w:tcPr>
          <w:p w14:paraId="38C945CD" w14:textId="77777777" w:rsidR="00DC68B5" w:rsidRDefault="00DC68B5"/>
        </w:tc>
      </w:tr>
      <w:tr w:rsidR="00DC68B5" w14:paraId="0871F21C" w14:textId="77777777">
        <w:tc>
          <w:tcPr>
            <w:tcW w:w="0" w:type="auto"/>
            <w:vMerge w:val="restart"/>
          </w:tcPr>
          <w:p w14:paraId="17BF8633" w14:textId="77777777" w:rsidR="00DC68B5" w:rsidRDefault="00B51950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14:paraId="298C0422" w14:textId="77777777" w:rsidR="00DC68B5" w:rsidRDefault="00B51950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14:paraId="7B874944" w14:textId="77777777" w:rsidR="00DC68B5" w:rsidRDefault="00B51950">
            <w:r>
              <w:rPr>
                <w:rFonts w:ascii="Times New Roman" w:hAnsi="Times New Roman"/>
              </w:rPr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1012A965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6F94C8D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4FA944B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6C17B744" w14:textId="77777777" w:rsidR="00DC68B5" w:rsidRDefault="00B51950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4DEAA7B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4D3F176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DC68B5" w14:paraId="45D7EB22" w14:textId="77777777">
        <w:tc>
          <w:tcPr>
            <w:tcW w:w="0" w:type="auto"/>
            <w:vMerge/>
          </w:tcPr>
          <w:p w14:paraId="1661E348" w14:textId="77777777" w:rsidR="00DC68B5" w:rsidRDefault="00DC68B5"/>
        </w:tc>
        <w:tc>
          <w:tcPr>
            <w:tcW w:w="0" w:type="auto"/>
            <w:vMerge/>
          </w:tcPr>
          <w:p w14:paraId="44590318" w14:textId="77777777" w:rsidR="00DC68B5" w:rsidRDefault="00DC68B5"/>
        </w:tc>
        <w:tc>
          <w:tcPr>
            <w:tcW w:w="0" w:type="auto"/>
            <w:vMerge/>
          </w:tcPr>
          <w:p w14:paraId="25D88391" w14:textId="77777777" w:rsidR="00DC68B5" w:rsidRDefault="00DC68B5"/>
        </w:tc>
        <w:tc>
          <w:tcPr>
            <w:tcW w:w="0" w:type="auto"/>
            <w:vMerge/>
          </w:tcPr>
          <w:p w14:paraId="7E3C0EF7" w14:textId="77777777" w:rsidR="00DC68B5" w:rsidRDefault="00DC68B5"/>
        </w:tc>
        <w:tc>
          <w:tcPr>
            <w:tcW w:w="0" w:type="auto"/>
            <w:vMerge/>
          </w:tcPr>
          <w:p w14:paraId="611709E5" w14:textId="77777777" w:rsidR="00DC68B5" w:rsidRDefault="00DC68B5"/>
        </w:tc>
        <w:tc>
          <w:tcPr>
            <w:tcW w:w="0" w:type="auto"/>
            <w:vMerge/>
          </w:tcPr>
          <w:p w14:paraId="4BE3933F" w14:textId="77777777" w:rsidR="00DC68B5" w:rsidRDefault="00DC68B5"/>
        </w:tc>
        <w:tc>
          <w:tcPr>
            <w:tcW w:w="0" w:type="auto"/>
          </w:tcPr>
          <w:p w14:paraId="7494B7CB" w14:textId="77777777" w:rsidR="00DC68B5" w:rsidRDefault="00B51950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085BD3C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DC68B5" w14:paraId="2F86238F" w14:textId="77777777">
        <w:tc>
          <w:tcPr>
            <w:tcW w:w="0" w:type="auto"/>
            <w:vMerge/>
          </w:tcPr>
          <w:p w14:paraId="07644488" w14:textId="77777777" w:rsidR="00DC68B5" w:rsidRDefault="00DC68B5"/>
        </w:tc>
        <w:tc>
          <w:tcPr>
            <w:tcW w:w="0" w:type="auto"/>
            <w:vMerge/>
          </w:tcPr>
          <w:p w14:paraId="2CA5CC55" w14:textId="77777777" w:rsidR="00DC68B5" w:rsidRDefault="00DC68B5"/>
        </w:tc>
        <w:tc>
          <w:tcPr>
            <w:tcW w:w="0" w:type="auto"/>
            <w:vMerge/>
          </w:tcPr>
          <w:p w14:paraId="6F9C91D2" w14:textId="77777777" w:rsidR="00DC68B5" w:rsidRDefault="00DC68B5"/>
        </w:tc>
        <w:tc>
          <w:tcPr>
            <w:tcW w:w="0" w:type="auto"/>
            <w:vMerge/>
          </w:tcPr>
          <w:p w14:paraId="6493274A" w14:textId="77777777" w:rsidR="00DC68B5" w:rsidRDefault="00DC68B5"/>
        </w:tc>
        <w:tc>
          <w:tcPr>
            <w:tcW w:w="0" w:type="auto"/>
            <w:vMerge/>
          </w:tcPr>
          <w:p w14:paraId="7C57216A" w14:textId="77777777" w:rsidR="00DC68B5" w:rsidRDefault="00DC68B5"/>
        </w:tc>
        <w:tc>
          <w:tcPr>
            <w:tcW w:w="0" w:type="auto"/>
            <w:vMerge/>
          </w:tcPr>
          <w:p w14:paraId="35A9D00D" w14:textId="77777777" w:rsidR="00DC68B5" w:rsidRDefault="00DC68B5"/>
        </w:tc>
        <w:tc>
          <w:tcPr>
            <w:tcW w:w="0" w:type="auto"/>
          </w:tcPr>
          <w:p w14:paraId="4E9F55F8" w14:textId="77777777" w:rsidR="00DC68B5" w:rsidRDefault="00B51950">
            <w:r>
              <w:rPr>
                <w:rFonts w:ascii="Times New Roman" w:hAnsi="Times New Roman"/>
              </w:rPr>
              <w:t xml:space="preserve">Учителя не владеют технологией формирования и </w:t>
            </w:r>
            <w:r>
              <w:rPr>
                <w:rFonts w:ascii="Times New Roman" w:hAnsi="Times New Roman"/>
              </w:rPr>
              <w:lastRenderedPageBreak/>
              <w:t>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51B1DD5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обучения педагогов по вопросам формирования и развития умений и навыков, </w:t>
            </w:r>
            <w:r>
              <w:rPr>
                <w:rFonts w:ascii="Times New Roman" w:hAnsi="Times New Roman"/>
              </w:rPr>
              <w:lastRenderedPageBreak/>
              <w:t>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DC68B5" w14:paraId="00AFA7B4" w14:textId="77777777">
        <w:tc>
          <w:tcPr>
            <w:tcW w:w="0" w:type="auto"/>
            <w:vMerge w:val="restart"/>
          </w:tcPr>
          <w:p w14:paraId="480EF892" w14:textId="77777777" w:rsidR="00DC68B5" w:rsidRDefault="00B51950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14:paraId="0162C7CB" w14:textId="77777777" w:rsidR="00DC68B5" w:rsidRDefault="00B51950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14:paraId="4597668D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5C4604B7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52FCF74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163648FE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B9B066D" w14:textId="77777777" w:rsidR="00DC68B5" w:rsidRDefault="00DC68B5"/>
        </w:tc>
        <w:tc>
          <w:tcPr>
            <w:tcW w:w="0" w:type="auto"/>
          </w:tcPr>
          <w:p w14:paraId="45524862" w14:textId="77777777" w:rsidR="00DC68B5" w:rsidRDefault="00DC68B5"/>
        </w:tc>
      </w:tr>
      <w:tr w:rsidR="00DC68B5" w14:paraId="0B2803DF" w14:textId="77777777">
        <w:tc>
          <w:tcPr>
            <w:tcW w:w="0" w:type="auto"/>
            <w:vMerge w:val="restart"/>
          </w:tcPr>
          <w:p w14:paraId="6DC15E88" w14:textId="77777777" w:rsidR="00DC68B5" w:rsidRDefault="00B51950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14:paraId="2E5485D0" w14:textId="77777777" w:rsidR="00DC68B5" w:rsidRDefault="00B51950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7B9E4C0F" w14:textId="77777777" w:rsidR="00DC68B5" w:rsidRDefault="00B51950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02D8D0F1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2D459D5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78727A2" w14:textId="77777777" w:rsidR="00DC68B5" w:rsidRDefault="00B51950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570847DE" w14:textId="77777777" w:rsidR="00DC68B5" w:rsidRDefault="00B51950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73B9FD9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41418F6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DC68B5" w14:paraId="0DABC366" w14:textId="77777777">
        <w:tc>
          <w:tcPr>
            <w:tcW w:w="0" w:type="auto"/>
            <w:vMerge/>
          </w:tcPr>
          <w:p w14:paraId="19292921" w14:textId="77777777" w:rsidR="00DC68B5" w:rsidRDefault="00DC68B5"/>
        </w:tc>
        <w:tc>
          <w:tcPr>
            <w:tcW w:w="0" w:type="auto"/>
            <w:vMerge/>
          </w:tcPr>
          <w:p w14:paraId="5B1B836B" w14:textId="77777777" w:rsidR="00DC68B5" w:rsidRDefault="00DC68B5"/>
        </w:tc>
        <w:tc>
          <w:tcPr>
            <w:tcW w:w="0" w:type="auto"/>
            <w:vMerge/>
          </w:tcPr>
          <w:p w14:paraId="498D950F" w14:textId="77777777" w:rsidR="00DC68B5" w:rsidRDefault="00DC68B5"/>
        </w:tc>
        <w:tc>
          <w:tcPr>
            <w:tcW w:w="0" w:type="auto"/>
            <w:vMerge/>
          </w:tcPr>
          <w:p w14:paraId="579C3D95" w14:textId="77777777" w:rsidR="00DC68B5" w:rsidRDefault="00DC68B5"/>
        </w:tc>
        <w:tc>
          <w:tcPr>
            <w:tcW w:w="0" w:type="auto"/>
            <w:vMerge/>
          </w:tcPr>
          <w:p w14:paraId="1FF374DE" w14:textId="77777777" w:rsidR="00DC68B5" w:rsidRDefault="00DC68B5"/>
        </w:tc>
        <w:tc>
          <w:tcPr>
            <w:tcW w:w="0" w:type="auto"/>
            <w:vMerge/>
          </w:tcPr>
          <w:p w14:paraId="59D7262A" w14:textId="77777777" w:rsidR="00DC68B5" w:rsidRDefault="00DC68B5"/>
        </w:tc>
        <w:tc>
          <w:tcPr>
            <w:tcW w:w="0" w:type="auto"/>
          </w:tcPr>
          <w:p w14:paraId="2DDFF7F8" w14:textId="77777777" w:rsidR="00DC68B5" w:rsidRDefault="00B51950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</w:t>
            </w:r>
            <w:r>
              <w:rPr>
                <w:rFonts w:ascii="Times New Roman" w:hAnsi="Times New Roman"/>
              </w:rPr>
              <w:lastRenderedPageBreak/>
              <w:t xml:space="preserve">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0438AF5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DC68B5" w14:paraId="52590688" w14:textId="77777777">
        <w:tc>
          <w:tcPr>
            <w:tcW w:w="0" w:type="auto"/>
            <w:vMerge w:val="restart"/>
          </w:tcPr>
          <w:p w14:paraId="1173E045" w14:textId="77777777" w:rsidR="00DC68B5" w:rsidRDefault="00B51950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14:paraId="256F8418" w14:textId="77777777" w:rsidR="00DC68B5" w:rsidRDefault="00B51950">
            <w:r>
              <w:rPr>
                <w:rFonts w:ascii="Times New Roman" w:hAnsi="Times New Roman"/>
              </w:rPr>
              <w:t xml:space="preserve">Доля обучающихся, охваченных дополнительным образованием в общей численности </w:t>
            </w:r>
            <w:proofErr w:type="gramStart"/>
            <w:r>
              <w:rPr>
                <w:rFonts w:ascii="Times New Roman" w:hAnsi="Times New Roman"/>
              </w:rPr>
              <w:t>обучающихся(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422B5C11" w14:textId="77777777" w:rsidR="00DC68B5" w:rsidRDefault="00B51950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14:paraId="1477DFBB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55CEBD75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7471801" w14:textId="77777777" w:rsidR="00DC68B5" w:rsidRDefault="00B5195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7D70CAC8" w14:textId="77777777" w:rsidR="00DC68B5" w:rsidRDefault="00DC68B5"/>
        </w:tc>
        <w:tc>
          <w:tcPr>
            <w:tcW w:w="0" w:type="auto"/>
          </w:tcPr>
          <w:p w14:paraId="6B205490" w14:textId="77777777" w:rsidR="00DC68B5" w:rsidRDefault="00DC68B5"/>
        </w:tc>
      </w:tr>
      <w:tr w:rsidR="00DC68B5" w14:paraId="71D269DE" w14:textId="77777777">
        <w:tc>
          <w:tcPr>
            <w:tcW w:w="0" w:type="auto"/>
            <w:vMerge w:val="restart"/>
          </w:tcPr>
          <w:p w14:paraId="3C5C70BD" w14:textId="77777777" w:rsidR="00DC68B5" w:rsidRDefault="00B51950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14:paraId="415DDAA0" w14:textId="77777777" w:rsidR="00DC68B5" w:rsidRDefault="00B51950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14:paraId="48990F68" w14:textId="77777777" w:rsidR="00DC68B5" w:rsidRDefault="00B51950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14:paraId="32F0D61C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5C52B508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BF7CAF8" w14:textId="77777777" w:rsidR="00DC68B5" w:rsidRDefault="00B5195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1C328ED9" w14:textId="77777777" w:rsidR="00DC68B5" w:rsidRDefault="00B51950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14:paraId="5A9ECCF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14:paraId="1929C0B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DC68B5" w14:paraId="7052B3FA" w14:textId="77777777">
        <w:tc>
          <w:tcPr>
            <w:tcW w:w="0" w:type="auto"/>
            <w:vMerge/>
          </w:tcPr>
          <w:p w14:paraId="3034577F" w14:textId="77777777" w:rsidR="00DC68B5" w:rsidRDefault="00DC68B5"/>
        </w:tc>
        <w:tc>
          <w:tcPr>
            <w:tcW w:w="0" w:type="auto"/>
            <w:vMerge/>
          </w:tcPr>
          <w:p w14:paraId="630D61B3" w14:textId="77777777" w:rsidR="00DC68B5" w:rsidRDefault="00DC68B5"/>
        </w:tc>
        <w:tc>
          <w:tcPr>
            <w:tcW w:w="0" w:type="auto"/>
            <w:vMerge/>
          </w:tcPr>
          <w:p w14:paraId="136A0392" w14:textId="77777777" w:rsidR="00DC68B5" w:rsidRDefault="00DC68B5"/>
        </w:tc>
        <w:tc>
          <w:tcPr>
            <w:tcW w:w="0" w:type="auto"/>
            <w:vMerge/>
          </w:tcPr>
          <w:p w14:paraId="6517AEF6" w14:textId="77777777" w:rsidR="00DC68B5" w:rsidRDefault="00DC68B5"/>
        </w:tc>
        <w:tc>
          <w:tcPr>
            <w:tcW w:w="0" w:type="auto"/>
            <w:vMerge/>
          </w:tcPr>
          <w:p w14:paraId="589FF2AD" w14:textId="77777777" w:rsidR="00DC68B5" w:rsidRDefault="00DC68B5"/>
        </w:tc>
        <w:tc>
          <w:tcPr>
            <w:tcW w:w="0" w:type="auto"/>
            <w:vMerge/>
          </w:tcPr>
          <w:p w14:paraId="0B2DB27D" w14:textId="77777777" w:rsidR="00DC68B5" w:rsidRDefault="00DC68B5"/>
        </w:tc>
        <w:tc>
          <w:tcPr>
            <w:tcW w:w="0" w:type="auto"/>
          </w:tcPr>
          <w:p w14:paraId="73251E81" w14:textId="77777777" w:rsidR="00DC68B5" w:rsidRDefault="00B51950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7210246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DC68B5" w14:paraId="0F2A0727" w14:textId="77777777">
        <w:tc>
          <w:tcPr>
            <w:tcW w:w="0" w:type="auto"/>
            <w:vMerge/>
          </w:tcPr>
          <w:p w14:paraId="2FCF6F30" w14:textId="77777777" w:rsidR="00DC68B5" w:rsidRDefault="00DC68B5"/>
        </w:tc>
        <w:tc>
          <w:tcPr>
            <w:tcW w:w="0" w:type="auto"/>
            <w:vMerge/>
          </w:tcPr>
          <w:p w14:paraId="43E95788" w14:textId="77777777" w:rsidR="00DC68B5" w:rsidRDefault="00DC68B5"/>
        </w:tc>
        <w:tc>
          <w:tcPr>
            <w:tcW w:w="0" w:type="auto"/>
            <w:vMerge/>
          </w:tcPr>
          <w:p w14:paraId="69CFE71A" w14:textId="77777777" w:rsidR="00DC68B5" w:rsidRDefault="00DC68B5"/>
        </w:tc>
        <w:tc>
          <w:tcPr>
            <w:tcW w:w="0" w:type="auto"/>
            <w:vMerge/>
          </w:tcPr>
          <w:p w14:paraId="67E1C375" w14:textId="77777777" w:rsidR="00DC68B5" w:rsidRDefault="00DC68B5"/>
        </w:tc>
        <w:tc>
          <w:tcPr>
            <w:tcW w:w="0" w:type="auto"/>
            <w:vMerge/>
          </w:tcPr>
          <w:p w14:paraId="5B1458BD" w14:textId="77777777" w:rsidR="00DC68B5" w:rsidRDefault="00DC68B5"/>
        </w:tc>
        <w:tc>
          <w:tcPr>
            <w:tcW w:w="0" w:type="auto"/>
            <w:vMerge/>
          </w:tcPr>
          <w:p w14:paraId="369D2074" w14:textId="77777777" w:rsidR="00DC68B5" w:rsidRDefault="00DC68B5"/>
        </w:tc>
        <w:tc>
          <w:tcPr>
            <w:tcW w:w="0" w:type="auto"/>
          </w:tcPr>
          <w:p w14:paraId="44F2DB28" w14:textId="77777777" w:rsidR="00DC68B5" w:rsidRDefault="00B51950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14:paraId="33CE5F4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</w:tc>
      </w:tr>
      <w:tr w:rsidR="00DC68B5" w14:paraId="48295123" w14:textId="77777777">
        <w:tc>
          <w:tcPr>
            <w:tcW w:w="0" w:type="auto"/>
            <w:vMerge/>
          </w:tcPr>
          <w:p w14:paraId="5A612D45" w14:textId="77777777" w:rsidR="00DC68B5" w:rsidRDefault="00DC68B5"/>
        </w:tc>
        <w:tc>
          <w:tcPr>
            <w:tcW w:w="0" w:type="auto"/>
            <w:vMerge/>
          </w:tcPr>
          <w:p w14:paraId="5D12A28E" w14:textId="77777777" w:rsidR="00DC68B5" w:rsidRDefault="00DC68B5"/>
        </w:tc>
        <w:tc>
          <w:tcPr>
            <w:tcW w:w="0" w:type="auto"/>
            <w:vMerge/>
          </w:tcPr>
          <w:p w14:paraId="2EF31068" w14:textId="77777777" w:rsidR="00DC68B5" w:rsidRDefault="00DC68B5"/>
        </w:tc>
        <w:tc>
          <w:tcPr>
            <w:tcW w:w="0" w:type="auto"/>
            <w:vMerge/>
          </w:tcPr>
          <w:p w14:paraId="3DC9320F" w14:textId="77777777" w:rsidR="00DC68B5" w:rsidRDefault="00DC68B5"/>
        </w:tc>
        <w:tc>
          <w:tcPr>
            <w:tcW w:w="0" w:type="auto"/>
            <w:vMerge/>
          </w:tcPr>
          <w:p w14:paraId="6A923FD7" w14:textId="77777777" w:rsidR="00DC68B5" w:rsidRDefault="00DC68B5"/>
        </w:tc>
        <w:tc>
          <w:tcPr>
            <w:tcW w:w="0" w:type="auto"/>
            <w:vMerge/>
          </w:tcPr>
          <w:p w14:paraId="07A80582" w14:textId="77777777" w:rsidR="00DC68B5" w:rsidRDefault="00DC68B5"/>
        </w:tc>
        <w:tc>
          <w:tcPr>
            <w:tcW w:w="0" w:type="auto"/>
          </w:tcPr>
          <w:p w14:paraId="53E7FD01" w14:textId="77777777" w:rsidR="00DC68B5" w:rsidRDefault="00B51950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14:paraId="05E1F2B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DC68B5" w14:paraId="60AA1081" w14:textId="77777777">
        <w:tc>
          <w:tcPr>
            <w:tcW w:w="0" w:type="auto"/>
            <w:vMerge/>
          </w:tcPr>
          <w:p w14:paraId="741A92D0" w14:textId="77777777" w:rsidR="00DC68B5" w:rsidRDefault="00DC68B5"/>
        </w:tc>
        <w:tc>
          <w:tcPr>
            <w:tcW w:w="0" w:type="auto"/>
            <w:vMerge/>
          </w:tcPr>
          <w:p w14:paraId="3A7F335E" w14:textId="77777777" w:rsidR="00DC68B5" w:rsidRDefault="00DC68B5"/>
        </w:tc>
        <w:tc>
          <w:tcPr>
            <w:tcW w:w="0" w:type="auto"/>
            <w:vMerge/>
          </w:tcPr>
          <w:p w14:paraId="3CE27617" w14:textId="77777777" w:rsidR="00DC68B5" w:rsidRDefault="00DC68B5"/>
        </w:tc>
        <w:tc>
          <w:tcPr>
            <w:tcW w:w="0" w:type="auto"/>
            <w:vMerge/>
          </w:tcPr>
          <w:p w14:paraId="56D91B22" w14:textId="77777777" w:rsidR="00DC68B5" w:rsidRDefault="00DC68B5"/>
        </w:tc>
        <w:tc>
          <w:tcPr>
            <w:tcW w:w="0" w:type="auto"/>
            <w:vMerge/>
          </w:tcPr>
          <w:p w14:paraId="61F2CBD4" w14:textId="77777777" w:rsidR="00DC68B5" w:rsidRDefault="00DC68B5"/>
        </w:tc>
        <w:tc>
          <w:tcPr>
            <w:tcW w:w="0" w:type="auto"/>
            <w:vMerge/>
          </w:tcPr>
          <w:p w14:paraId="3A82741C" w14:textId="77777777" w:rsidR="00DC68B5" w:rsidRDefault="00DC68B5"/>
        </w:tc>
        <w:tc>
          <w:tcPr>
            <w:tcW w:w="0" w:type="auto"/>
          </w:tcPr>
          <w:p w14:paraId="39AD25D2" w14:textId="77777777" w:rsidR="00DC68B5" w:rsidRDefault="00B51950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14:paraId="4290C65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14:paraId="4716351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14:paraId="39FFE81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Обновление методов и содержания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14:paraId="29774BF7" w14:textId="77777777" w:rsidR="00DC68B5" w:rsidRPr="00363BC9" w:rsidRDefault="00B51950" w:rsidP="00363BC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DC68B5" w14:paraId="0EBBC6AF" w14:textId="77777777">
        <w:tc>
          <w:tcPr>
            <w:tcW w:w="0" w:type="auto"/>
            <w:vMerge w:val="restart"/>
          </w:tcPr>
          <w:p w14:paraId="77481388" w14:textId="77777777" w:rsidR="00DC68B5" w:rsidRDefault="00B51950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14:paraId="23222D1D" w14:textId="77777777" w:rsidR="00DC68B5" w:rsidRDefault="00B51950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14:paraId="712969CE" w14:textId="77777777" w:rsidR="00DC68B5" w:rsidRDefault="00B51950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14:paraId="5CCCED7C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CBF8C62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B795961" w14:textId="77777777" w:rsidR="00DC68B5" w:rsidRDefault="00B5195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1966A68C" w14:textId="77777777" w:rsidR="00DC68B5" w:rsidRDefault="00B51950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1210073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0BF10E2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</w:t>
            </w:r>
            <w:r>
              <w:rPr>
                <w:rFonts w:ascii="Times New Roman" w:hAnsi="Times New Roman"/>
              </w:rPr>
              <w:lastRenderedPageBreak/>
              <w:t>справочниках, и (или) профессиональным стандартам.</w:t>
            </w:r>
          </w:p>
          <w:p w14:paraId="39B9248B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DC68B5" w14:paraId="60359CC8" w14:textId="77777777">
        <w:tc>
          <w:tcPr>
            <w:tcW w:w="0" w:type="auto"/>
            <w:vMerge/>
          </w:tcPr>
          <w:p w14:paraId="54C1E76A" w14:textId="77777777" w:rsidR="00DC68B5" w:rsidRDefault="00DC68B5"/>
        </w:tc>
        <w:tc>
          <w:tcPr>
            <w:tcW w:w="0" w:type="auto"/>
            <w:vMerge/>
          </w:tcPr>
          <w:p w14:paraId="2DD79E0F" w14:textId="77777777" w:rsidR="00DC68B5" w:rsidRDefault="00DC68B5"/>
        </w:tc>
        <w:tc>
          <w:tcPr>
            <w:tcW w:w="0" w:type="auto"/>
            <w:vMerge/>
          </w:tcPr>
          <w:p w14:paraId="43D7630A" w14:textId="77777777" w:rsidR="00DC68B5" w:rsidRDefault="00DC68B5"/>
        </w:tc>
        <w:tc>
          <w:tcPr>
            <w:tcW w:w="0" w:type="auto"/>
            <w:vMerge/>
          </w:tcPr>
          <w:p w14:paraId="38FF5C50" w14:textId="77777777" w:rsidR="00DC68B5" w:rsidRDefault="00DC68B5"/>
        </w:tc>
        <w:tc>
          <w:tcPr>
            <w:tcW w:w="0" w:type="auto"/>
            <w:vMerge/>
          </w:tcPr>
          <w:p w14:paraId="37852F32" w14:textId="77777777" w:rsidR="00DC68B5" w:rsidRDefault="00DC68B5"/>
        </w:tc>
        <w:tc>
          <w:tcPr>
            <w:tcW w:w="0" w:type="auto"/>
            <w:vMerge/>
          </w:tcPr>
          <w:p w14:paraId="0B706B9B" w14:textId="77777777" w:rsidR="00DC68B5" w:rsidRDefault="00DC68B5"/>
        </w:tc>
        <w:tc>
          <w:tcPr>
            <w:tcW w:w="0" w:type="auto"/>
          </w:tcPr>
          <w:p w14:paraId="72DCD5FF" w14:textId="77777777" w:rsidR="00DC68B5" w:rsidRDefault="00B51950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1D0A9CC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привлечению внебюджетного финансирования для восполнения ресурсов.</w:t>
            </w:r>
          </w:p>
          <w:p w14:paraId="3B2D9C5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14:paraId="5FD2AC5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</w:t>
            </w:r>
            <w:r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14:paraId="302A421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</w:t>
            </w:r>
            <w:r>
              <w:rPr>
                <w:rFonts w:ascii="Times New Roman" w:hAnsi="Times New Roman"/>
              </w:rPr>
              <w:lastRenderedPageBreak/>
              <w:t>оборудования, средств обучения и воспитания).</w:t>
            </w:r>
          </w:p>
        </w:tc>
      </w:tr>
      <w:tr w:rsidR="00DC68B5" w14:paraId="78FCDA58" w14:textId="77777777">
        <w:tc>
          <w:tcPr>
            <w:tcW w:w="0" w:type="auto"/>
            <w:vMerge/>
          </w:tcPr>
          <w:p w14:paraId="03CC823F" w14:textId="77777777" w:rsidR="00DC68B5" w:rsidRDefault="00DC68B5"/>
        </w:tc>
        <w:tc>
          <w:tcPr>
            <w:tcW w:w="0" w:type="auto"/>
            <w:vMerge/>
          </w:tcPr>
          <w:p w14:paraId="57AD5957" w14:textId="77777777" w:rsidR="00DC68B5" w:rsidRDefault="00DC68B5"/>
        </w:tc>
        <w:tc>
          <w:tcPr>
            <w:tcW w:w="0" w:type="auto"/>
            <w:vMerge/>
          </w:tcPr>
          <w:p w14:paraId="30495020" w14:textId="77777777" w:rsidR="00DC68B5" w:rsidRDefault="00DC68B5"/>
        </w:tc>
        <w:tc>
          <w:tcPr>
            <w:tcW w:w="0" w:type="auto"/>
            <w:vMerge/>
          </w:tcPr>
          <w:p w14:paraId="07939639" w14:textId="77777777" w:rsidR="00DC68B5" w:rsidRDefault="00DC68B5"/>
        </w:tc>
        <w:tc>
          <w:tcPr>
            <w:tcW w:w="0" w:type="auto"/>
            <w:vMerge/>
          </w:tcPr>
          <w:p w14:paraId="43F6BDD5" w14:textId="77777777" w:rsidR="00DC68B5" w:rsidRDefault="00DC68B5"/>
        </w:tc>
        <w:tc>
          <w:tcPr>
            <w:tcW w:w="0" w:type="auto"/>
            <w:vMerge/>
          </w:tcPr>
          <w:p w14:paraId="6BDD65E6" w14:textId="77777777" w:rsidR="00DC68B5" w:rsidRDefault="00DC68B5"/>
        </w:tc>
        <w:tc>
          <w:tcPr>
            <w:tcW w:w="0" w:type="auto"/>
          </w:tcPr>
          <w:p w14:paraId="279B1A5F" w14:textId="77777777" w:rsidR="00DC68B5" w:rsidRDefault="00B51950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044F850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14:paraId="79B03C0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DC68B5" w14:paraId="13C49903" w14:textId="77777777">
        <w:tc>
          <w:tcPr>
            <w:tcW w:w="0" w:type="auto"/>
            <w:vMerge/>
          </w:tcPr>
          <w:p w14:paraId="17516C84" w14:textId="77777777" w:rsidR="00DC68B5" w:rsidRDefault="00DC68B5"/>
        </w:tc>
        <w:tc>
          <w:tcPr>
            <w:tcW w:w="0" w:type="auto"/>
            <w:vMerge/>
          </w:tcPr>
          <w:p w14:paraId="29BCB1E3" w14:textId="77777777" w:rsidR="00DC68B5" w:rsidRDefault="00DC68B5"/>
        </w:tc>
        <w:tc>
          <w:tcPr>
            <w:tcW w:w="0" w:type="auto"/>
            <w:vMerge/>
          </w:tcPr>
          <w:p w14:paraId="47011234" w14:textId="77777777" w:rsidR="00DC68B5" w:rsidRDefault="00DC68B5"/>
        </w:tc>
        <w:tc>
          <w:tcPr>
            <w:tcW w:w="0" w:type="auto"/>
            <w:vMerge/>
          </w:tcPr>
          <w:p w14:paraId="0F242C56" w14:textId="77777777" w:rsidR="00DC68B5" w:rsidRDefault="00DC68B5"/>
        </w:tc>
        <w:tc>
          <w:tcPr>
            <w:tcW w:w="0" w:type="auto"/>
            <w:vMerge/>
          </w:tcPr>
          <w:p w14:paraId="79C591BE" w14:textId="77777777" w:rsidR="00DC68B5" w:rsidRDefault="00DC68B5"/>
        </w:tc>
        <w:tc>
          <w:tcPr>
            <w:tcW w:w="0" w:type="auto"/>
            <w:vMerge/>
          </w:tcPr>
          <w:p w14:paraId="2B751033" w14:textId="77777777" w:rsidR="00DC68B5" w:rsidRDefault="00DC68B5"/>
        </w:tc>
        <w:tc>
          <w:tcPr>
            <w:tcW w:w="0" w:type="auto"/>
          </w:tcPr>
          <w:p w14:paraId="44FB36D7" w14:textId="77777777" w:rsidR="00DC68B5" w:rsidRDefault="00B51950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14:paraId="7473A66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DC68B5" w14:paraId="01D6696D" w14:textId="77777777">
        <w:tc>
          <w:tcPr>
            <w:tcW w:w="0" w:type="auto"/>
            <w:vMerge/>
          </w:tcPr>
          <w:p w14:paraId="782ED3D7" w14:textId="77777777" w:rsidR="00DC68B5" w:rsidRDefault="00DC68B5"/>
        </w:tc>
        <w:tc>
          <w:tcPr>
            <w:tcW w:w="0" w:type="auto"/>
            <w:vMerge/>
          </w:tcPr>
          <w:p w14:paraId="3781D172" w14:textId="77777777" w:rsidR="00DC68B5" w:rsidRDefault="00DC68B5"/>
        </w:tc>
        <w:tc>
          <w:tcPr>
            <w:tcW w:w="0" w:type="auto"/>
            <w:vMerge/>
          </w:tcPr>
          <w:p w14:paraId="0A4CE373" w14:textId="77777777" w:rsidR="00DC68B5" w:rsidRDefault="00DC68B5"/>
        </w:tc>
        <w:tc>
          <w:tcPr>
            <w:tcW w:w="0" w:type="auto"/>
            <w:vMerge/>
          </w:tcPr>
          <w:p w14:paraId="42BE6EDF" w14:textId="77777777" w:rsidR="00DC68B5" w:rsidRDefault="00DC68B5"/>
        </w:tc>
        <w:tc>
          <w:tcPr>
            <w:tcW w:w="0" w:type="auto"/>
            <w:vMerge/>
          </w:tcPr>
          <w:p w14:paraId="1EB02E6A" w14:textId="77777777" w:rsidR="00DC68B5" w:rsidRDefault="00DC68B5"/>
        </w:tc>
        <w:tc>
          <w:tcPr>
            <w:tcW w:w="0" w:type="auto"/>
            <w:vMerge/>
          </w:tcPr>
          <w:p w14:paraId="67F16455" w14:textId="77777777" w:rsidR="00DC68B5" w:rsidRDefault="00DC68B5"/>
        </w:tc>
        <w:tc>
          <w:tcPr>
            <w:tcW w:w="0" w:type="auto"/>
          </w:tcPr>
          <w:p w14:paraId="32A30A30" w14:textId="77777777" w:rsidR="00DC68B5" w:rsidRDefault="00B51950">
            <w:r>
              <w:rPr>
                <w:rFonts w:ascii="Times New Roman" w:hAnsi="Times New Roman"/>
              </w:rPr>
              <w:t xml:space="preserve">Не разработана программа технологического </w:t>
            </w:r>
            <w:r>
              <w:rPr>
                <w:rFonts w:ascii="Times New Roman" w:hAnsi="Times New Roman"/>
              </w:rPr>
              <w:lastRenderedPageBreak/>
              <w:t>кружка.</w:t>
            </w:r>
          </w:p>
        </w:tc>
        <w:tc>
          <w:tcPr>
            <w:tcW w:w="0" w:type="auto"/>
          </w:tcPr>
          <w:p w14:paraId="33CAB033" w14:textId="77777777" w:rsidR="00DC68B5" w:rsidRPr="00363BC9" w:rsidRDefault="00B51950" w:rsidP="00363BC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программы технологического кружка в рамках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</w:tc>
      </w:tr>
      <w:tr w:rsidR="00DC68B5" w14:paraId="24AE7AB7" w14:textId="77777777">
        <w:tc>
          <w:tcPr>
            <w:tcW w:w="0" w:type="auto"/>
            <w:vMerge/>
          </w:tcPr>
          <w:p w14:paraId="1997265C" w14:textId="77777777" w:rsidR="00DC68B5" w:rsidRDefault="00DC68B5"/>
        </w:tc>
        <w:tc>
          <w:tcPr>
            <w:tcW w:w="0" w:type="auto"/>
            <w:vMerge/>
          </w:tcPr>
          <w:p w14:paraId="56A74DE5" w14:textId="77777777" w:rsidR="00DC68B5" w:rsidRDefault="00DC68B5"/>
        </w:tc>
        <w:tc>
          <w:tcPr>
            <w:tcW w:w="0" w:type="auto"/>
            <w:vMerge/>
          </w:tcPr>
          <w:p w14:paraId="6B643D0E" w14:textId="77777777" w:rsidR="00DC68B5" w:rsidRDefault="00DC68B5"/>
        </w:tc>
        <w:tc>
          <w:tcPr>
            <w:tcW w:w="0" w:type="auto"/>
            <w:vMerge/>
          </w:tcPr>
          <w:p w14:paraId="7F872D61" w14:textId="77777777" w:rsidR="00DC68B5" w:rsidRDefault="00DC68B5"/>
        </w:tc>
        <w:tc>
          <w:tcPr>
            <w:tcW w:w="0" w:type="auto"/>
            <w:vMerge/>
          </w:tcPr>
          <w:p w14:paraId="7FE4E6A2" w14:textId="77777777" w:rsidR="00DC68B5" w:rsidRDefault="00DC68B5"/>
        </w:tc>
        <w:tc>
          <w:tcPr>
            <w:tcW w:w="0" w:type="auto"/>
            <w:vMerge/>
          </w:tcPr>
          <w:p w14:paraId="0B70D38F" w14:textId="77777777" w:rsidR="00DC68B5" w:rsidRDefault="00DC68B5"/>
        </w:tc>
        <w:tc>
          <w:tcPr>
            <w:tcW w:w="0" w:type="auto"/>
          </w:tcPr>
          <w:p w14:paraId="0270CE6C" w14:textId="77777777" w:rsidR="00DC68B5" w:rsidRDefault="00B51950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14:paraId="3CABC4E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нейронет,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DC68B5" w14:paraId="2425A963" w14:textId="77777777">
        <w:tc>
          <w:tcPr>
            <w:tcW w:w="0" w:type="auto"/>
            <w:vMerge w:val="restart"/>
          </w:tcPr>
          <w:p w14:paraId="54A674F4" w14:textId="77777777" w:rsidR="00DC68B5" w:rsidRDefault="00B51950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14:paraId="10E19082" w14:textId="77777777" w:rsidR="00DC68B5" w:rsidRDefault="00B51950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14:paraId="387172DD" w14:textId="77777777" w:rsidR="00DC68B5" w:rsidRDefault="00B51950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14:paraId="7350657E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E52917A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0A3D527" w14:textId="77777777" w:rsidR="00DC68B5" w:rsidRDefault="00B5195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58351F4B" w14:textId="77777777" w:rsidR="00DC68B5" w:rsidRDefault="00B51950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14:paraId="08FE704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</w:t>
            </w:r>
            <w:r>
              <w:rPr>
                <w:rFonts w:ascii="Times New Roman" w:hAnsi="Times New Roman"/>
              </w:rPr>
              <w:lastRenderedPageBreak/>
              <w:t>мероприятия по сопровождению и развитию).</w:t>
            </w:r>
          </w:p>
        </w:tc>
      </w:tr>
      <w:tr w:rsidR="00DC68B5" w14:paraId="280C537A" w14:textId="77777777">
        <w:tc>
          <w:tcPr>
            <w:tcW w:w="0" w:type="auto"/>
            <w:vMerge/>
          </w:tcPr>
          <w:p w14:paraId="53DFF5C8" w14:textId="77777777" w:rsidR="00DC68B5" w:rsidRDefault="00DC68B5"/>
        </w:tc>
        <w:tc>
          <w:tcPr>
            <w:tcW w:w="0" w:type="auto"/>
            <w:vMerge/>
          </w:tcPr>
          <w:p w14:paraId="51E4EA0C" w14:textId="77777777" w:rsidR="00DC68B5" w:rsidRDefault="00DC68B5"/>
        </w:tc>
        <w:tc>
          <w:tcPr>
            <w:tcW w:w="0" w:type="auto"/>
            <w:vMerge/>
          </w:tcPr>
          <w:p w14:paraId="55F3B9E1" w14:textId="77777777" w:rsidR="00DC68B5" w:rsidRDefault="00DC68B5"/>
        </w:tc>
        <w:tc>
          <w:tcPr>
            <w:tcW w:w="0" w:type="auto"/>
            <w:vMerge/>
          </w:tcPr>
          <w:p w14:paraId="022EDFAF" w14:textId="77777777" w:rsidR="00DC68B5" w:rsidRDefault="00DC68B5"/>
        </w:tc>
        <w:tc>
          <w:tcPr>
            <w:tcW w:w="0" w:type="auto"/>
            <w:vMerge/>
          </w:tcPr>
          <w:p w14:paraId="5B47E21D" w14:textId="77777777" w:rsidR="00DC68B5" w:rsidRDefault="00DC68B5"/>
        </w:tc>
        <w:tc>
          <w:tcPr>
            <w:tcW w:w="0" w:type="auto"/>
            <w:vMerge/>
          </w:tcPr>
          <w:p w14:paraId="6FBA4C73" w14:textId="77777777" w:rsidR="00DC68B5" w:rsidRDefault="00DC68B5"/>
        </w:tc>
        <w:tc>
          <w:tcPr>
            <w:tcW w:w="0" w:type="auto"/>
          </w:tcPr>
          <w:p w14:paraId="5913C76B" w14:textId="77777777" w:rsidR="00DC68B5" w:rsidRDefault="00B51950">
            <w:r>
              <w:rPr>
                <w:rFonts w:ascii="Times New Roman" w:hAnsi="Times New Roman"/>
              </w:rPr>
              <w:t>Недостаточная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14:paraId="66D6469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конкурсах, фестивалях, олимпиадах, конференциях.</w:t>
            </w:r>
          </w:p>
          <w:p w14:paraId="455EC5D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для профессиональной ориентации обучающихся.</w:t>
            </w:r>
          </w:p>
          <w:p w14:paraId="5FD92279" w14:textId="77777777" w:rsidR="00DC68B5" w:rsidRPr="00363BC9" w:rsidRDefault="00B51950" w:rsidP="00363BC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</w:tc>
      </w:tr>
      <w:tr w:rsidR="00DC68B5" w14:paraId="22651702" w14:textId="77777777">
        <w:tc>
          <w:tcPr>
            <w:tcW w:w="0" w:type="auto"/>
            <w:vMerge/>
          </w:tcPr>
          <w:p w14:paraId="7BEB28C9" w14:textId="77777777" w:rsidR="00DC68B5" w:rsidRDefault="00DC68B5"/>
        </w:tc>
        <w:tc>
          <w:tcPr>
            <w:tcW w:w="0" w:type="auto"/>
            <w:vMerge/>
          </w:tcPr>
          <w:p w14:paraId="0788B370" w14:textId="77777777" w:rsidR="00DC68B5" w:rsidRDefault="00DC68B5"/>
        </w:tc>
        <w:tc>
          <w:tcPr>
            <w:tcW w:w="0" w:type="auto"/>
            <w:vMerge/>
          </w:tcPr>
          <w:p w14:paraId="22589273" w14:textId="77777777" w:rsidR="00DC68B5" w:rsidRDefault="00DC68B5"/>
        </w:tc>
        <w:tc>
          <w:tcPr>
            <w:tcW w:w="0" w:type="auto"/>
            <w:vMerge/>
          </w:tcPr>
          <w:p w14:paraId="3AF7198C" w14:textId="77777777" w:rsidR="00DC68B5" w:rsidRDefault="00DC68B5"/>
        </w:tc>
        <w:tc>
          <w:tcPr>
            <w:tcW w:w="0" w:type="auto"/>
            <w:vMerge/>
          </w:tcPr>
          <w:p w14:paraId="349BEC8C" w14:textId="77777777" w:rsidR="00DC68B5" w:rsidRDefault="00DC68B5"/>
        </w:tc>
        <w:tc>
          <w:tcPr>
            <w:tcW w:w="0" w:type="auto"/>
            <w:vMerge/>
          </w:tcPr>
          <w:p w14:paraId="5CCE84C9" w14:textId="77777777" w:rsidR="00DC68B5" w:rsidRDefault="00DC68B5"/>
        </w:tc>
        <w:tc>
          <w:tcPr>
            <w:tcW w:w="0" w:type="auto"/>
          </w:tcPr>
          <w:p w14:paraId="79C8E942" w14:textId="77777777" w:rsidR="00DC68B5" w:rsidRDefault="00B51950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организации, </w:t>
            </w:r>
            <w:r>
              <w:rPr>
                <w:rFonts w:ascii="Times New Roman" w:hAnsi="Times New Roman"/>
              </w:rPr>
              <w:lastRenderedPageBreak/>
              <w:t>участия обучающихся в конкурсах, фестивалях, олимпиадах, конференциях.</w:t>
            </w:r>
          </w:p>
        </w:tc>
        <w:tc>
          <w:tcPr>
            <w:tcW w:w="0" w:type="auto"/>
          </w:tcPr>
          <w:p w14:paraId="2BA98BC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DC68B5" w14:paraId="343B9B48" w14:textId="77777777">
        <w:tc>
          <w:tcPr>
            <w:tcW w:w="0" w:type="auto"/>
            <w:vMerge/>
          </w:tcPr>
          <w:p w14:paraId="1B3071E8" w14:textId="77777777" w:rsidR="00DC68B5" w:rsidRDefault="00DC68B5"/>
        </w:tc>
        <w:tc>
          <w:tcPr>
            <w:tcW w:w="0" w:type="auto"/>
            <w:vMerge/>
          </w:tcPr>
          <w:p w14:paraId="2C8EA461" w14:textId="77777777" w:rsidR="00DC68B5" w:rsidRDefault="00DC68B5"/>
        </w:tc>
        <w:tc>
          <w:tcPr>
            <w:tcW w:w="0" w:type="auto"/>
            <w:vMerge/>
          </w:tcPr>
          <w:p w14:paraId="7744E192" w14:textId="77777777" w:rsidR="00DC68B5" w:rsidRDefault="00DC68B5"/>
        </w:tc>
        <w:tc>
          <w:tcPr>
            <w:tcW w:w="0" w:type="auto"/>
            <w:vMerge/>
          </w:tcPr>
          <w:p w14:paraId="288E910E" w14:textId="77777777" w:rsidR="00DC68B5" w:rsidRDefault="00DC68B5"/>
        </w:tc>
        <w:tc>
          <w:tcPr>
            <w:tcW w:w="0" w:type="auto"/>
            <w:vMerge/>
          </w:tcPr>
          <w:p w14:paraId="005F9909" w14:textId="77777777" w:rsidR="00DC68B5" w:rsidRDefault="00DC68B5"/>
        </w:tc>
        <w:tc>
          <w:tcPr>
            <w:tcW w:w="0" w:type="auto"/>
            <w:vMerge/>
          </w:tcPr>
          <w:p w14:paraId="6E7EA4AA" w14:textId="77777777" w:rsidR="00DC68B5" w:rsidRDefault="00DC68B5"/>
        </w:tc>
        <w:tc>
          <w:tcPr>
            <w:tcW w:w="0" w:type="auto"/>
          </w:tcPr>
          <w:p w14:paraId="0B800905" w14:textId="77777777" w:rsidR="00DC68B5" w:rsidRDefault="00B51950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14:paraId="49E6BF0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</w:t>
            </w:r>
          </w:p>
        </w:tc>
      </w:tr>
      <w:tr w:rsidR="00DC68B5" w14:paraId="6685978D" w14:textId="77777777">
        <w:tc>
          <w:tcPr>
            <w:tcW w:w="0" w:type="auto"/>
            <w:vMerge w:val="restart"/>
          </w:tcPr>
          <w:p w14:paraId="6DC0D8EB" w14:textId="77777777" w:rsidR="00DC68B5" w:rsidRDefault="00B51950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14:paraId="1A4E9F51" w14:textId="77777777" w:rsidR="00DC68B5" w:rsidRDefault="00B51950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5542A849" w14:textId="77777777" w:rsidR="00DC68B5" w:rsidRDefault="00B51950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14:paraId="793EEBC2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E75940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F57DC1F" w14:textId="77777777" w:rsidR="00DC68B5" w:rsidRDefault="00B51950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58A44C14" w14:textId="77777777" w:rsidR="00DC68B5" w:rsidRDefault="00B51950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</w:t>
            </w:r>
            <w:r>
              <w:rPr>
                <w:rFonts w:ascii="Times New Roman" w:hAnsi="Times New Roman"/>
              </w:rPr>
              <w:lastRenderedPageBreak/>
              <w:t xml:space="preserve">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14:paraId="32078BA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</w:t>
            </w:r>
            <w:r>
              <w:rPr>
                <w:rFonts w:ascii="Times New Roman" w:hAnsi="Times New Roman"/>
              </w:rPr>
              <w:lastRenderedPageBreak/>
              <w:t xml:space="preserve">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DC68B5" w14:paraId="789E30A7" w14:textId="77777777">
        <w:tc>
          <w:tcPr>
            <w:tcW w:w="0" w:type="auto"/>
            <w:vMerge/>
          </w:tcPr>
          <w:p w14:paraId="2E13EF2A" w14:textId="77777777" w:rsidR="00DC68B5" w:rsidRDefault="00DC68B5"/>
        </w:tc>
        <w:tc>
          <w:tcPr>
            <w:tcW w:w="0" w:type="auto"/>
            <w:vMerge/>
          </w:tcPr>
          <w:p w14:paraId="4DCAEA29" w14:textId="77777777" w:rsidR="00DC68B5" w:rsidRDefault="00DC68B5"/>
        </w:tc>
        <w:tc>
          <w:tcPr>
            <w:tcW w:w="0" w:type="auto"/>
            <w:vMerge/>
          </w:tcPr>
          <w:p w14:paraId="7C8600CE" w14:textId="77777777" w:rsidR="00DC68B5" w:rsidRDefault="00DC68B5"/>
        </w:tc>
        <w:tc>
          <w:tcPr>
            <w:tcW w:w="0" w:type="auto"/>
            <w:vMerge/>
          </w:tcPr>
          <w:p w14:paraId="3BD9DDD7" w14:textId="77777777" w:rsidR="00DC68B5" w:rsidRDefault="00DC68B5"/>
        </w:tc>
        <w:tc>
          <w:tcPr>
            <w:tcW w:w="0" w:type="auto"/>
            <w:vMerge/>
          </w:tcPr>
          <w:p w14:paraId="30205673" w14:textId="77777777" w:rsidR="00DC68B5" w:rsidRDefault="00DC68B5"/>
        </w:tc>
        <w:tc>
          <w:tcPr>
            <w:tcW w:w="0" w:type="auto"/>
            <w:vMerge/>
          </w:tcPr>
          <w:p w14:paraId="63A14F58" w14:textId="77777777" w:rsidR="00DC68B5" w:rsidRDefault="00DC68B5"/>
        </w:tc>
        <w:tc>
          <w:tcPr>
            <w:tcW w:w="0" w:type="auto"/>
          </w:tcPr>
          <w:p w14:paraId="3E6DCD71" w14:textId="77777777" w:rsidR="00DC68B5" w:rsidRDefault="00B51950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14:paraId="156F462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68E37220" w14:textId="77777777" w:rsidR="00DC68B5" w:rsidRPr="00363BC9" w:rsidRDefault="00B51950" w:rsidP="00363BC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</w:tc>
      </w:tr>
      <w:tr w:rsidR="00363BC9" w14:paraId="07420D64" w14:textId="77777777" w:rsidTr="00042AB7">
        <w:trPr>
          <w:trHeight w:val="2530"/>
        </w:trPr>
        <w:tc>
          <w:tcPr>
            <w:tcW w:w="0" w:type="auto"/>
          </w:tcPr>
          <w:p w14:paraId="67BD809C" w14:textId="77777777" w:rsidR="00363BC9" w:rsidRDefault="00363BC9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</w:tcPr>
          <w:p w14:paraId="6BFBC9F2" w14:textId="77777777" w:rsidR="00363BC9" w:rsidRDefault="00363BC9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</w:t>
            </w:r>
            <w:r>
              <w:rPr>
                <w:rFonts w:ascii="Times New Roman" w:hAnsi="Times New Roman"/>
              </w:rPr>
              <w:lastRenderedPageBreak/>
              <w:t xml:space="preserve">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</w:tcPr>
          <w:p w14:paraId="357F2A9F" w14:textId="77777777" w:rsidR="00363BC9" w:rsidRDefault="00363BC9">
            <w:r>
              <w:rPr>
                <w:rFonts w:ascii="Times New Roman" w:hAnsi="Times New Roman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</w:tcPr>
          <w:p w14:paraId="6A92EA34" w14:textId="77777777" w:rsidR="00363BC9" w:rsidRDefault="00363BC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14:paraId="212FC1EE" w14:textId="77777777" w:rsidR="00363BC9" w:rsidRDefault="00363BC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14:paraId="402F96A9" w14:textId="77777777" w:rsidR="00363BC9" w:rsidRDefault="00363BC9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14:paraId="7CB3AB01" w14:textId="77777777" w:rsidR="00363BC9" w:rsidRDefault="00363BC9" w:rsidP="00042AB7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14:paraId="13B44EDC" w14:textId="77777777" w:rsidR="00363BC9" w:rsidRDefault="00363BC9" w:rsidP="00042AB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DC68B5" w14:paraId="256F5F8C" w14:textId="77777777">
        <w:tc>
          <w:tcPr>
            <w:tcW w:w="0" w:type="auto"/>
            <w:vMerge w:val="restart"/>
          </w:tcPr>
          <w:p w14:paraId="0C08630A" w14:textId="77777777" w:rsidR="00DC68B5" w:rsidRDefault="00B51950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14:paraId="38CC2277" w14:textId="77777777" w:rsidR="00DC68B5" w:rsidRDefault="00B51950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</w:t>
            </w:r>
            <w:proofErr w:type="gramStart"/>
            <w:r>
              <w:rPr>
                <w:rFonts w:ascii="Times New Roman" w:hAnsi="Times New Roman"/>
              </w:rPr>
              <w:t>др.)(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0A53130A" w14:textId="77777777" w:rsidR="00DC68B5" w:rsidRDefault="00B51950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14:paraId="300E1803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7BBF977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15E23EB" w14:textId="77777777" w:rsidR="00DC68B5" w:rsidRDefault="00B5195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4394D878" w14:textId="77777777" w:rsidR="00DC68B5" w:rsidRDefault="00B51950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14:paraId="4041553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Разработка/корректировка план внеурочной деятельности на основе методических рекомендаций Минпросвещения России.</w:t>
            </w:r>
          </w:p>
        </w:tc>
      </w:tr>
      <w:tr w:rsidR="00DC68B5" w14:paraId="3C16D5E9" w14:textId="77777777">
        <w:tc>
          <w:tcPr>
            <w:tcW w:w="0" w:type="auto"/>
            <w:vMerge/>
          </w:tcPr>
          <w:p w14:paraId="3CB150A8" w14:textId="77777777" w:rsidR="00DC68B5" w:rsidRDefault="00DC68B5"/>
        </w:tc>
        <w:tc>
          <w:tcPr>
            <w:tcW w:w="0" w:type="auto"/>
            <w:vMerge/>
          </w:tcPr>
          <w:p w14:paraId="79700BDA" w14:textId="77777777" w:rsidR="00DC68B5" w:rsidRDefault="00DC68B5"/>
        </w:tc>
        <w:tc>
          <w:tcPr>
            <w:tcW w:w="0" w:type="auto"/>
            <w:vMerge/>
          </w:tcPr>
          <w:p w14:paraId="5A83ADB1" w14:textId="77777777" w:rsidR="00DC68B5" w:rsidRDefault="00DC68B5"/>
        </w:tc>
        <w:tc>
          <w:tcPr>
            <w:tcW w:w="0" w:type="auto"/>
            <w:vMerge/>
          </w:tcPr>
          <w:p w14:paraId="08AB571D" w14:textId="77777777" w:rsidR="00DC68B5" w:rsidRDefault="00DC68B5"/>
        </w:tc>
        <w:tc>
          <w:tcPr>
            <w:tcW w:w="0" w:type="auto"/>
            <w:vMerge/>
          </w:tcPr>
          <w:p w14:paraId="3039B805" w14:textId="77777777" w:rsidR="00DC68B5" w:rsidRDefault="00DC68B5"/>
        </w:tc>
        <w:tc>
          <w:tcPr>
            <w:tcW w:w="0" w:type="auto"/>
            <w:vMerge/>
          </w:tcPr>
          <w:p w14:paraId="31557268" w14:textId="77777777" w:rsidR="00DC68B5" w:rsidRDefault="00DC68B5"/>
        </w:tc>
        <w:tc>
          <w:tcPr>
            <w:tcW w:w="0" w:type="auto"/>
          </w:tcPr>
          <w:p w14:paraId="3612CA69" w14:textId="77777777" w:rsidR="00DC68B5" w:rsidRDefault="00B51950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14:paraId="09EBF4B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DC68B5" w14:paraId="12E93922" w14:textId="77777777">
        <w:tc>
          <w:tcPr>
            <w:tcW w:w="0" w:type="auto"/>
            <w:vMerge/>
          </w:tcPr>
          <w:p w14:paraId="53191A8B" w14:textId="77777777" w:rsidR="00DC68B5" w:rsidRDefault="00DC68B5"/>
        </w:tc>
        <w:tc>
          <w:tcPr>
            <w:tcW w:w="0" w:type="auto"/>
            <w:vMerge/>
          </w:tcPr>
          <w:p w14:paraId="051C2A9B" w14:textId="77777777" w:rsidR="00DC68B5" w:rsidRDefault="00DC68B5"/>
        </w:tc>
        <w:tc>
          <w:tcPr>
            <w:tcW w:w="0" w:type="auto"/>
            <w:vMerge/>
          </w:tcPr>
          <w:p w14:paraId="249B2333" w14:textId="77777777" w:rsidR="00DC68B5" w:rsidRDefault="00DC68B5"/>
        </w:tc>
        <w:tc>
          <w:tcPr>
            <w:tcW w:w="0" w:type="auto"/>
            <w:vMerge/>
          </w:tcPr>
          <w:p w14:paraId="6EA2196A" w14:textId="77777777" w:rsidR="00DC68B5" w:rsidRDefault="00DC68B5"/>
        </w:tc>
        <w:tc>
          <w:tcPr>
            <w:tcW w:w="0" w:type="auto"/>
            <w:vMerge/>
          </w:tcPr>
          <w:p w14:paraId="5BB5F90F" w14:textId="77777777" w:rsidR="00DC68B5" w:rsidRDefault="00DC68B5"/>
        </w:tc>
        <w:tc>
          <w:tcPr>
            <w:tcW w:w="0" w:type="auto"/>
            <w:vMerge/>
          </w:tcPr>
          <w:p w14:paraId="6F209089" w14:textId="77777777" w:rsidR="00DC68B5" w:rsidRDefault="00DC68B5"/>
        </w:tc>
        <w:tc>
          <w:tcPr>
            <w:tcW w:w="0" w:type="auto"/>
          </w:tcPr>
          <w:p w14:paraId="4F55BAAD" w14:textId="77777777" w:rsidR="00DC68B5" w:rsidRDefault="00B51950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</w:t>
            </w:r>
            <w:r>
              <w:rPr>
                <w:rFonts w:ascii="Times New Roman" w:hAnsi="Times New Roman"/>
              </w:rPr>
              <w:lastRenderedPageBreak/>
              <w:t>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14:paraId="26E74FB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DC68B5" w14:paraId="0324024B" w14:textId="77777777">
        <w:tc>
          <w:tcPr>
            <w:tcW w:w="0" w:type="auto"/>
            <w:vMerge w:val="restart"/>
          </w:tcPr>
          <w:p w14:paraId="18417C2F" w14:textId="77777777" w:rsidR="00DC68B5" w:rsidRDefault="00B51950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14:paraId="2345DEB5" w14:textId="77777777" w:rsidR="00DC68B5" w:rsidRDefault="00B51950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4A7D921B" w14:textId="77777777" w:rsidR="00DC68B5" w:rsidRDefault="00B51950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4E5AF32B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22F9EE7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7EFB512" w14:textId="77777777" w:rsidR="00DC68B5" w:rsidRDefault="00B5195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5202535F" w14:textId="77777777" w:rsidR="00DC68B5" w:rsidRDefault="00DC68B5"/>
        </w:tc>
        <w:tc>
          <w:tcPr>
            <w:tcW w:w="0" w:type="auto"/>
          </w:tcPr>
          <w:p w14:paraId="3E454991" w14:textId="77777777" w:rsidR="00DC68B5" w:rsidRDefault="00DC68B5"/>
        </w:tc>
      </w:tr>
      <w:tr w:rsidR="00DC68B5" w14:paraId="7349FE2B" w14:textId="77777777">
        <w:tc>
          <w:tcPr>
            <w:tcW w:w="0" w:type="auto"/>
            <w:vMerge w:val="restart"/>
          </w:tcPr>
          <w:p w14:paraId="177896B8" w14:textId="77777777" w:rsidR="00DC68B5" w:rsidRDefault="00B51950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14:paraId="083ACF6A" w14:textId="77777777" w:rsidR="00DC68B5" w:rsidRDefault="00B51950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5333D353" w14:textId="77777777" w:rsidR="00DC68B5" w:rsidRDefault="00B51950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063EEB60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6D87BA5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A0C4481" w14:textId="77777777" w:rsidR="00DC68B5" w:rsidRDefault="00B5195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33ACE15B" w14:textId="77777777" w:rsidR="00DC68B5" w:rsidRDefault="00DC68B5"/>
        </w:tc>
        <w:tc>
          <w:tcPr>
            <w:tcW w:w="0" w:type="auto"/>
          </w:tcPr>
          <w:p w14:paraId="0A4E2765" w14:textId="77777777" w:rsidR="00DC68B5" w:rsidRDefault="00DC68B5"/>
        </w:tc>
      </w:tr>
      <w:tr w:rsidR="00363BC9" w14:paraId="294DD8A4" w14:textId="77777777" w:rsidTr="00042AB7">
        <w:trPr>
          <w:trHeight w:val="1571"/>
        </w:trPr>
        <w:tc>
          <w:tcPr>
            <w:tcW w:w="0" w:type="auto"/>
            <w:vMerge w:val="restart"/>
          </w:tcPr>
          <w:p w14:paraId="78A8A576" w14:textId="77777777" w:rsidR="00363BC9" w:rsidRDefault="00363BC9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14:paraId="78E0AB28" w14:textId="77777777" w:rsidR="00363BC9" w:rsidRDefault="00363BC9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5E131125" w14:textId="77777777" w:rsidR="00363BC9" w:rsidRDefault="00363BC9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1C859CC6" w14:textId="77777777" w:rsidR="00363BC9" w:rsidRDefault="00363BC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4CDC13B9" w14:textId="77777777" w:rsidR="00363BC9" w:rsidRDefault="00363BC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31ED7819" w14:textId="77777777" w:rsidR="00363BC9" w:rsidRDefault="00363BC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7E253364" w14:textId="77777777" w:rsidR="00363BC9" w:rsidRDefault="00363BC9" w:rsidP="00042AB7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14:paraId="74317B23" w14:textId="77777777" w:rsidR="00363BC9" w:rsidRDefault="00363BC9" w:rsidP="00042AB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DC68B5" w14:paraId="47DAEAFC" w14:textId="77777777">
        <w:tc>
          <w:tcPr>
            <w:tcW w:w="0" w:type="auto"/>
            <w:vMerge/>
          </w:tcPr>
          <w:p w14:paraId="2A7CC6D9" w14:textId="77777777" w:rsidR="00DC68B5" w:rsidRDefault="00DC68B5"/>
        </w:tc>
        <w:tc>
          <w:tcPr>
            <w:tcW w:w="0" w:type="auto"/>
            <w:vMerge/>
          </w:tcPr>
          <w:p w14:paraId="0FE54050" w14:textId="77777777" w:rsidR="00DC68B5" w:rsidRDefault="00DC68B5"/>
        </w:tc>
        <w:tc>
          <w:tcPr>
            <w:tcW w:w="0" w:type="auto"/>
            <w:vMerge/>
          </w:tcPr>
          <w:p w14:paraId="68E0E97E" w14:textId="77777777" w:rsidR="00DC68B5" w:rsidRDefault="00DC68B5"/>
        </w:tc>
        <w:tc>
          <w:tcPr>
            <w:tcW w:w="0" w:type="auto"/>
            <w:vMerge/>
          </w:tcPr>
          <w:p w14:paraId="176A7BF7" w14:textId="77777777" w:rsidR="00DC68B5" w:rsidRDefault="00DC68B5"/>
        </w:tc>
        <w:tc>
          <w:tcPr>
            <w:tcW w:w="0" w:type="auto"/>
            <w:vMerge/>
          </w:tcPr>
          <w:p w14:paraId="6B226980" w14:textId="77777777" w:rsidR="00DC68B5" w:rsidRDefault="00DC68B5"/>
        </w:tc>
        <w:tc>
          <w:tcPr>
            <w:tcW w:w="0" w:type="auto"/>
            <w:vMerge/>
          </w:tcPr>
          <w:p w14:paraId="22364B3D" w14:textId="77777777" w:rsidR="00DC68B5" w:rsidRDefault="00DC68B5"/>
        </w:tc>
        <w:tc>
          <w:tcPr>
            <w:tcW w:w="0" w:type="auto"/>
          </w:tcPr>
          <w:p w14:paraId="17F120D4" w14:textId="77777777" w:rsidR="00DC68B5" w:rsidRDefault="00B51950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</w:t>
            </w:r>
            <w:r>
              <w:rPr>
                <w:rFonts w:ascii="Times New Roman" w:hAnsi="Times New Roman"/>
              </w:rPr>
              <w:lastRenderedPageBreak/>
              <w:t>образовательного пространства, включая создание и функционирование школьного хора.</w:t>
            </w:r>
          </w:p>
        </w:tc>
        <w:tc>
          <w:tcPr>
            <w:tcW w:w="0" w:type="auto"/>
          </w:tcPr>
          <w:p w14:paraId="18852B4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DC68B5" w14:paraId="3F6725FA" w14:textId="77777777">
        <w:tc>
          <w:tcPr>
            <w:tcW w:w="0" w:type="auto"/>
            <w:vMerge/>
          </w:tcPr>
          <w:p w14:paraId="3475A05C" w14:textId="77777777" w:rsidR="00DC68B5" w:rsidRDefault="00DC68B5"/>
        </w:tc>
        <w:tc>
          <w:tcPr>
            <w:tcW w:w="0" w:type="auto"/>
            <w:vMerge/>
          </w:tcPr>
          <w:p w14:paraId="1F95C8F5" w14:textId="77777777" w:rsidR="00DC68B5" w:rsidRDefault="00DC68B5"/>
        </w:tc>
        <w:tc>
          <w:tcPr>
            <w:tcW w:w="0" w:type="auto"/>
            <w:vMerge/>
          </w:tcPr>
          <w:p w14:paraId="504B292F" w14:textId="77777777" w:rsidR="00DC68B5" w:rsidRDefault="00DC68B5"/>
        </w:tc>
        <w:tc>
          <w:tcPr>
            <w:tcW w:w="0" w:type="auto"/>
            <w:vMerge/>
          </w:tcPr>
          <w:p w14:paraId="6E77C32B" w14:textId="77777777" w:rsidR="00DC68B5" w:rsidRDefault="00DC68B5"/>
        </w:tc>
        <w:tc>
          <w:tcPr>
            <w:tcW w:w="0" w:type="auto"/>
            <w:vMerge/>
          </w:tcPr>
          <w:p w14:paraId="03873353" w14:textId="77777777" w:rsidR="00DC68B5" w:rsidRDefault="00DC68B5"/>
        </w:tc>
        <w:tc>
          <w:tcPr>
            <w:tcW w:w="0" w:type="auto"/>
            <w:vMerge/>
          </w:tcPr>
          <w:p w14:paraId="74C89D70" w14:textId="77777777" w:rsidR="00DC68B5" w:rsidRDefault="00DC68B5"/>
        </w:tc>
        <w:tc>
          <w:tcPr>
            <w:tcW w:w="0" w:type="auto"/>
          </w:tcPr>
          <w:p w14:paraId="4F4CCAEC" w14:textId="77777777" w:rsidR="00DC68B5" w:rsidRDefault="00B51950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14:paraId="501195A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  <w:p w14:paraId="4DA7F4CC" w14:textId="77777777" w:rsidR="00DC68B5" w:rsidRPr="00363BC9" w:rsidRDefault="00B51950" w:rsidP="00363BC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</w:tc>
      </w:tr>
      <w:tr w:rsidR="00DC68B5" w14:paraId="0B9EDE08" w14:textId="77777777">
        <w:tc>
          <w:tcPr>
            <w:tcW w:w="0" w:type="auto"/>
            <w:vMerge/>
          </w:tcPr>
          <w:p w14:paraId="7328C8ED" w14:textId="77777777" w:rsidR="00DC68B5" w:rsidRDefault="00DC68B5"/>
        </w:tc>
        <w:tc>
          <w:tcPr>
            <w:tcW w:w="0" w:type="auto"/>
            <w:vMerge/>
          </w:tcPr>
          <w:p w14:paraId="7EB11585" w14:textId="77777777" w:rsidR="00DC68B5" w:rsidRDefault="00DC68B5"/>
        </w:tc>
        <w:tc>
          <w:tcPr>
            <w:tcW w:w="0" w:type="auto"/>
            <w:vMerge/>
          </w:tcPr>
          <w:p w14:paraId="6A937F08" w14:textId="77777777" w:rsidR="00DC68B5" w:rsidRDefault="00DC68B5"/>
        </w:tc>
        <w:tc>
          <w:tcPr>
            <w:tcW w:w="0" w:type="auto"/>
            <w:vMerge/>
          </w:tcPr>
          <w:p w14:paraId="377D4F84" w14:textId="77777777" w:rsidR="00DC68B5" w:rsidRDefault="00DC68B5"/>
        </w:tc>
        <w:tc>
          <w:tcPr>
            <w:tcW w:w="0" w:type="auto"/>
            <w:vMerge/>
          </w:tcPr>
          <w:p w14:paraId="5D604D39" w14:textId="77777777" w:rsidR="00DC68B5" w:rsidRDefault="00DC68B5"/>
        </w:tc>
        <w:tc>
          <w:tcPr>
            <w:tcW w:w="0" w:type="auto"/>
            <w:vMerge/>
          </w:tcPr>
          <w:p w14:paraId="527F6E7B" w14:textId="77777777" w:rsidR="00DC68B5" w:rsidRDefault="00DC68B5"/>
        </w:tc>
        <w:tc>
          <w:tcPr>
            <w:tcW w:w="0" w:type="auto"/>
          </w:tcPr>
          <w:p w14:paraId="7DBE384D" w14:textId="77777777" w:rsidR="00DC68B5" w:rsidRDefault="00B51950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14:paraId="0582D71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14:paraId="07823D3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 условий для реализации программы, </w:t>
            </w:r>
            <w:r>
              <w:rPr>
                <w:rFonts w:ascii="Times New Roman" w:hAnsi="Times New Roman"/>
              </w:rPr>
              <w:lastRenderedPageBreak/>
              <w:t>организации деятельности школьного хора.</w:t>
            </w:r>
          </w:p>
          <w:p w14:paraId="2A74034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14:paraId="3FADDA5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363BC9" w14:paraId="13E1B204" w14:textId="77777777" w:rsidTr="00042AB7">
        <w:trPr>
          <w:trHeight w:val="4048"/>
        </w:trPr>
        <w:tc>
          <w:tcPr>
            <w:tcW w:w="0" w:type="auto"/>
            <w:vMerge w:val="restart"/>
          </w:tcPr>
          <w:p w14:paraId="68B88DE1" w14:textId="77777777" w:rsidR="00363BC9" w:rsidRDefault="00363BC9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14:paraId="0B27DAB1" w14:textId="77777777" w:rsidR="00363BC9" w:rsidRDefault="00363BC9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14:paraId="12FD65A3" w14:textId="77777777" w:rsidR="00363BC9" w:rsidRDefault="00363BC9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1E30CD92" w14:textId="77777777" w:rsidR="00363BC9" w:rsidRDefault="00363BC9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14B2C16" w14:textId="77777777" w:rsidR="00363BC9" w:rsidRDefault="00363BC9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BE71DDC" w14:textId="77777777" w:rsidR="00363BC9" w:rsidRDefault="00363BC9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7C7160E7" w14:textId="77777777" w:rsidR="00363BC9" w:rsidRDefault="00363BC9" w:rsidP="00042AB7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0" w:type="auto"/>
          </w:tcPr>
          <w:p w14:paraId="249F71E9" w14:textId="77777777" w:rsidR="00363BC9" w:rsidRDefault="00363BC9" w:rsidP="00042AB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медиацентра.</w:t>
            </w:r>
          </w:p>
        </w:tc>
      </w:tr>
      <w:tr w:rsidR="00DC68B5" w14:paraId="5C7BC68D" w14:textId="77777777">
        <w:tc>
          <w:tcPr>
            <w:tcW w:w="0" w:type="auto"/>
            <w:vMerge/>
          </w:tcPr>
          <w:p w14:paraId="54770A09" w14:textId="77777777" w:rsidR="00DC68B5" w:rsidRDefault="00DC68B5"/>
        </w:tc>
        <w:tc>
          <w:tcPr>
            <w:tcW w:w="0" w:type="auto"/>
            <w:vMerge/>
          </w:tcPr>
          <w:p w14:paraId="75C8D927" w14:textId="77777777" w:rsidR="00DC68B5" w:rsidRDefault="00DC68B5"/>
        </w:tc>
        <w:tc>
          <w:tcPr>
            <w:tcW w:w="0" w:type="auto"/>
            <w:vMerge/>
          </w:tcPr>
          <w:p w14:paraId="353F9DDC" w14:textId="77777777" w:rsidR="00DC68B5" w:rsidRDefault="00DC68B5"/>
        </w:tc>
        <w:tc>
          <w:tcPr>
            <w:tcW w:w="0" w:type="auto"/>
            <w:vMerge/>
          </w:tcPr>
          <w:p w14:paraId="6497E1F4" w14:textId="77777777" w:rsidR="00DC68B5" w:rsidRDefault="00DC68B5"/>
        </w:tc>
        <w:tc>
          <w:tcPr>
            <w:tcW w:w="0" w:type="auto"/>
            <w:vMerge/>
          </w:tcPr>
          <w:p w14:paraId="31C43019" w14:textId="77777777" w:rsidR="00DC68B5" w:rsidRDefault="00DC68B5"/>
        </w:tc>
        <w:tc>
          <w:tcPr>
            <w:tcW w:w="0" w:type="auto"/>
            <w:vMerge/>
          </w:tcPr>
          <w:p w14:paraId="4E75FC7B" w14:textId="77777777" w:rsidR="00DC68B5" w:rsidRDefault="00DC68B5"/>
        </w:tc>
        <w:tc>
          <w:tcPr>
            <w:tcW w:w="0" w:type="auto"/>
          </w:tcPr>
          <w:p w14:paraId="1F63ECE0" w14:textId="77777777" w:rsidR="00DC68B5" w:rsidRDefault="00B51950">
            <w:r>
              <w:rPr>
                <w:rFonts w:ascii="Times New Roman" w:hAnsi="Times New Roman"/>
              </w:rPr>
              <w:t xml:space="preserve">Внутриучрежденческая закрытость </w:t>
            </w:r>
            <w:r>
              <w:rPr>
                <w:rFonts w:ascii="Times New Roman" w:hAnsi="Times New Roman"/>
              </w:rPr>
              <w:lastRenderedPageBreak/>
              <w:t xml:space="preserve">школьных объединений. </w:t>
            </w:r>
          </w:p>
        </w:tc>
        <w:tc>
          <w:tcPr>
            <w:tcW w:w="0" w:type="auto"/>
          </w:tcPr>
          <w:p w14:paraId="5783205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программы взаимодействия с </w:t>
            </w:r>
            <w:r>
              <w:rPr>
                <w:rFonts w:ascii="Times New Roman" w:hAnsi="Times New Roman"/>
              </w:rPr>
              <w:lastRenderedPageBreak/>
              <w:t>муниципальными средствами массовой информации.</w:t>
            </w:r>
          </w:p>
        </w:tc>
      </w:tr>
      <w:tr w:rsidR="00DC68B5" w14:paraId="3004CA7A" w14:textId="77777777">
        <w:tc>
          <w:tcPr>
            <w:tcW w:w="0" w:type="auto"/>
            <w:vMerge/>
          </w:tcPr>
          <w:p w14:paraId="137CE41F" w14:textId="77777777" w:rsidR="00DC68B5" w:rsidRDefault="00DC68B5"/>
        </w:tc>
        <w:tc>
          <w:tcPr>
            <w:tcW w:w="0" w:type="auto"/>
            <w:vMerge/>
          </w:tcPr>
          <w:p w14:paraId="39482505" w14:textId="77777777" w:rsidR="00DC68B5" w:rsidRDefault="00DC68B5"/>
        </w:tc>
        <w:tc>
          <w:tcPr>
            <w:tcW w:w="0" w:type="auto"/>
            <w:vMerge/>
          </w:tcPr>
          <w:p w14:paraId="1FC10DA8" w14:textId="77777777" w:rsidR="00DC68B5" w:rsidRDefault="00DC68B5"/>
        </w:tc>
        <w:tc>
          <w:tcPr>
            <w:tcW w:w="0" w:type="auto"/>
            <w:vMerge/>
          </w:tcPr>
          <w:p w14:paraId="4C359B88" w14:textId="77777777" w:rsidR="00DC68B5" w:rsidRDefault="00DC68B5"/>
        </w:tc>
        <w:tc>
          <w:tcPr>
            <w:tcW w:w="0" w:type="auto"/>
            <w:vMerge/>
          </w:tcPr>
          <w:p w14:paraId="3F9C7E68" w14:textId="77777777" w:rsidR="00DC68B5" w:rsidRDefault="00DC68B5"/>
        </w:tc>
        <w:tc>
          <w:tcPr>
            <w:tcW w:w="0" w:type="auto"/>
            <w:vMerge/>
          </w:tcPr>
          <w:p w14:paraId="71AA38FD" w14:textId="77777777" w:rsidR="00DC68B5" w:rsidRDefault="00DC68B5"/>
        </w:tc>
        <w:tc>
          <w:tcPr>
            <w:tcW w:w="0" w:type="auto"/>
          </w:tcPr>
          <w:p w14:paraId="2A59409E" w14:textId="77777777" w:rsidR="00DC68B5" w:rsidRDefault="00B51950">
            <w:r>
              <w:rPr>
                <w:rFonts w:ascii="Times New Roman" w:hAnsi="Times New Roman"/>
              </w:rPr>
              <w:t>Отсутствие школьного медиацентра.</w:t>
            </w:r>
          </w:p>
        </w:tc>
        <w:tc>
          <w:tcPr>
            <w:tcW w:w="0" w:type="auto"/>
          </w:tcPr>
          <w:p w14:paraId="3D10A6D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14:paraId="42DE78B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мониторинговых исследований возможностей, создание ресурсных условий для организации и функционирования школьного медиацентра (телевидение, газета, журнал и др.).</w:t>
            </w:r>
          </w:p>
          <w:p w14:paraId="6BC9540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медиацентра (телевидение, газета, журнал и др.).</w:t>
            </w:r>
          </w:p>
          <w:p w14:paraId="25A8703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</w:t>
            </w:r>
            <w:proofErr w:type="gramStart"/>
            <w:r>
              <w:rPr>
                <w:rFonts w:ascii="Times New Roman" w:hAnsi="Times New Roman"/>
              </w:rPr>
              <w:t>образования  для</w:t>
            </w:r>
            <w:proofErr w:type="gramEnd"/>
            <w:r>
              <w:rPr>
                <w:rFonts w:ascii="Times New Roman" w:hAnsi="Times New Roman"/>
              </w:rPr>
              <w:t xml:space="preserve"> разработки и реализации дополнительной образовательной программы «Школьный медиацентр».</w:t>
            </w:r>
          </w:p>
          <w:p w14:paraId="49E5131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материально-технических условий (помещений) для реализации программы, организации деятельности школьного медиацентра.</w:t>
            </w:r>
          </w:p>
          <w:p w14:paraId="741A4CE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  <w:tr w:rsidR="00DC68B5" w14:paraId="291875DC" w14:textId="77777777">
        <w:tc>
          <w:tcPr>
            <w:tcW w:w="0" w:type="auto"/>
            <w:vMerge w:val="restart"/>
          </w:tcPr>
          <w:p w14:paraId="42D889B4" w14:textId="77777777" w:rsidR="00DC68B5" w:rsidRDefault="00B51950"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0" w:type="auto"/>
            <w:vMerge w:val="restart"/>
          </w:tcPr>
          <w:p w14:paraId="0827A100" w14:textId="77777777" w:rsidR="00DC68B5" w:rsidRDefault="00B51950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14:paraId="735831F9" w14:textId="77777777" w:rsidR="00DC68B5" w:rsidRDefault="00B51950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14:paraId="19820769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C62F4A1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B4F81C7" w14:textId="77777777" w:rsidR="00DC68B5" w:rsidRDefault="00B5195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64329F75" w14:textId="77777777" w:rsidR="00DC68B5" w:rsidRDefault="00B51950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14:paraId="051C489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DC68B5" w14:paraId="39268CD1" w14:textId="77777777">
        <w:tc>
          <w:tcPr>
            <w:tcW w:w="0" w:type="auto"/>
            <w:vMerge/>
          </w:tcPr>
          <w:p w14:paraId="2A6E3F95" w14:textId="77777777" w:rsidR="00DC68B5" w:rsidRDefault="00DC68B5"/>
        </w:tc>
        <w:tc>
          <w:tcPr>
            <w:tcW w:w="0" w:type="auto"/>
            <w:vMerge/>
          </w:tcPr>
          <w:p w14:paraId="6289F59E" w14:textId="77777777" w:rsidR="00DC68B5" w:rsidRDefault="00DC68B5"/>
        </w:tc>
        <w:tc>
          <w:tcPr>
            <w:tcW w:w="0" w:type="auto"/>
            <w:vMerge/>
          </w:tcPr>
          <w:p w14:paraId="61A09AF8" w14:textId="77777777" w:rsidR="00DC68B5" w:rsidRDefault="00DC68B5"/>
        </w:tc>
        <w:tc>
          <w:tcPr>
            <w:tcW w:w="0" w:type="auto"/>
            <w:vMerge/>
          </w:tcPr>
          <w:p w14:paraId="6965FD80" w14:textId="77777777" w:rsidR="00DC68B5" w:rsidRDefault="00DC68B5"/>
        </w:tc>
        <w:tc>
          <w:tcPr>
            <w:tcW w:w="0" w:type="auto"/>
            <w:vMerge/>
          </w:tcPr>
          <w:p w14:paraId="08BAF670" w14:textId="77777777" w:rsidR="00DC68B5" w:rsidRDefault="00DC68B5"/>
        </w:tc>
        <w:tc>
          <w:tcPr>
            <w:tcW w:w="0" w:type="auto"/>
            <w:vMerge/>
          </w:tcPr>
          <w:p w14:paraId="078CDF7D" w14:textId="77777777" w:rsidR="00DC68B5" w:rsidRDefault="00DC68B5"/>
        </w:tc>
        <w:tc>
          <w:tcPr>
            <w:tcW w:w="0" w:type="auto"/>
          </w:tcPr>
          <w:p w14:paraId="426665BF" w14:textId="77777777" w:rsidR="00DC68B5" w:rsidRDefault="00B51950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14:paraId="6D5A381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DC68B5" w14:paraId="419BE28F" w14:textId="77777777">
        <w:tc>
          <w:tcPr>
            <w:tcW w:w="0" w:type="auto"/>
            <w:vMerge w:val="restart"/>
          </w:tcPr>
          <w:p w14:paraId="16F50C43" w14:textId="77777777" w:rsidR="00DC68B5" w:rsidRDefault="00B51950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14:paraId="51E4341D" w14:textId="77777777" w:rsidR="00DC68B5" w:rsidRDefault="00B51950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3AB02B34" w14:textId="77777777" w:rsidR="00DC68B5" w:rsidRDefault="00B51950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13764E99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CB1FBDB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1317C3D9" w14:textId="77777777" w:rsidR="00DC68B5" w:rsidRDefault="00B51950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14:paraId="11C113A8" w14:textId="77777777" w:rsidR="00DC68B5" w:rsidRDefault="00B51950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0" w:type="auto"/>
          </w:tcPr>
          <w:p w14:paraId="371BD3D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меропри</w:t>
            </w:r>
            <w:r w:rsidR="00AC6341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школьных творческих объединений в календарный план воспитательной работы.</w:t>
            </w:r>
          </w:p>
        </w:tc>
      </w:tr>
      <w:tr w:rsidR="00DC68B5" w14:paraId="0351BA8B" w14:textId="77777777">
        <w:tc>
          <w:tcPr>
            <w:tcW w:w="0" w:type="auto"/>
            <w:vMerge/>
          </w:tcPr>
          <w:p w14:paraId="144F6BE8" w14:textId="77777777" w:rsidR="00DC68B5" w:rsidRDefault="00DC68B5"/>
        </w:tc>
        <w:tc>
          <w:tcPr>
            <w:tcW w:w="0" w:type="auto"/>
            <w:vMerge/>
          </w:tcPr>
          <w:p w14:paraId="45EB6298" w14:textId="77777777" w:rsidR="00DC68B5" w:rsidRDefault="00DC68B5"/>
        </w:tc>
        <w:tc>
          <w:tcPr>
            <w:tcW w:w="0" w:type="auto"/>
            <w:vMerge/>
          </w:tcPr>
          <w:p w14:paraId="72324DB6" w14:textId="77777777" w:rsidR="00DC68B5" w:rsidRDefault="00DC68B5"/>
        </w:tc>
        <w:tc>
          <w:tcPr>
            <w:tcW w:w="0" w:type="auto"/>
            <w:vMerge/>
          </w:tcPr>
          <w:p w14:paraId="0EDC3FEC" w14:textId="77777777" w:rsidR="00DC68B5" w:rsidRDefault="00DC68B5"/>
        </w:tc>
        <w:tc>
          <w:tcPr>
            <w:tcW w:w="0" w:type="auto"/>
            <w:vMerge/>
          </w:tcPr>
          <w:p w14:paraId="328CFD81" w14:textId="77777777" w:rsidR="00DC68B5" w:rsidRDefault="00DC68B5"/>
        </w:tc>
        <w:tc>
          <w:tcPr>
            <w:tcW w:w="0" w:type="auto"/>
            <w:vMerge/>
          </w:tcPr>
          <w:p w14:paraId="65E5FD40" w14:textId="77777777" w:rsidR="00DC68B5" w:rsidRDefault="00DC68B5"/>
        </w:tc>
        <w:tc>
          <w:tcPr>
            <w:tcW w:w="0" w:type="auto"/>
          </w:tcPr>
          <w:p w14:paraId="433173B7" w14:textId="77777777" w:rsidR="00DC68B5" w:rsidRDefault="00B51950">
            <w:r>
              <w:rPr>
                <w:rFonts w:ascii="Times New Roman" w:hAnsi="Times New Roman"/>
              </w:rPr>
      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0" w:type="auto"/>
          </w:tcPr>
          <w:p w14:paraId="5B3109C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DC68B5" w14:paraId="73CECC37" w14:textId="77777777">
        <w:tc>
          <w:tcPr>
            <w:tcW w:w="0" w:type="auto"/>
            <w:vMerge/>
          </w:tcPr>
          <w:p w14:paraId="716E1B65" w14:textId="77777777" w:rsidR="00DC68B5" w:rsidRDefault="00DC68B5"/>
        </w:tc>
        <w:tc>
          <w:tcPr>
            <w:tcW w:w="0" w:type="auto"/>
            <w:vMerge/>
          </w:tcPr>
          <w:p w14:paraId="281DD4AD" w14:textId="77777777" w:rsidR="00DC68B5" w:rsidRDefault="00DC68B5"/>
        </w:tc>
        <w:tc>
          <w:tcPr>
            <w:tcW w:w="0" w:type="auto"/>
            <w:vMerge/>
          </w:tcPr>
          <w:p w14:paraId="1B74B94E" w14:textId="77777777" w:rsidR="00DC68B5" w:rsidRDefault="00DC68B5"/>
        </w:tc>
        <w:tc>
          <w:tcPr>
            <w:tcW w:w="0" w:type="auto"/>
            <w:vMerge/>
          </w:tcPr>
          <w:p w14:paraId="67F5B19C" w14:textId="77777777" w:rsidR="00DC68B5" w:rsidRDefault="00DC68B5"/>
        </w:tc>
        <w:tc>
          <w:tcPr>
            <w:tcW w:w="0" w:type="auto"/>
            <w:vMerge/>
          </w:tcPr>
          <w:p w14:paraId="57ABAA6D" w14:textId="77777777" w:rsidR="00DC68B5" w:rsidRDefault="00DC68B5"/>
        </w:tc>
        <w:tc>
          <w:tcPr>
            <w:tcW w:w="0" w:type="auto"/>
            <w:vMerge/>
          </w:tcPr>
          <w:p w14:paraId="6FB601FE" w14:textId="77777777" w:rsidR="00DC68B5" w:rsidRDefault="00DC68B5"/>
        </w:tc>
        <w:tc>
          <w:tcPr>
            <w:tcW w:w="0" w:type="auto"/>
          </w:tcPr>
          <w:p w14:paraId="34776AC8" w14:textId="77777777" w:rsidR="00DC68B5" w:rsidRDefault="00B51950">
            <w:r>
              <w:rPr>
                <w:rFonts w:ascii="Times New Roman" w:hAnsi="Times New Roman"/>
              </w:rPr>
              <w:t xml:space="preserve">Недостаточное количество мероприятий </w:t>
            </w:r>
            <w:r>
              <w:rPr>
                <w:rFonts w:ascii="Times New Roman" w:hAnsi="Times New Roman"/>
              </w:rPr>
              <w:lastRenderedPageBreak/>
              <w:t>школьных творческих объединений: концерты, спектакли, выпуски газет, журналов и т.д. (для каждого школьного творческого объединения)</w:t>
            </w:r>
          </w:p>
        </w:tc>
        <w:tc>
          <w:tcPr>
            <w:tcW w:w="0" w:type="auto"/>
          </w:tcPr>
          <w:p w14:paraId="644837B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ресурсных условий для функционирования школьных творческих </w:t>
            </w:r>
            <w:r>
              <w:rPr>
                <w:rFonts w:ascii="Times New Roman" w:hAnsi="Times New Roman"/>
              </w:rPr>
              <w:lastRenderedPageBreak/>
              <w:t>объединений, организации концертов, спектаклей, выпусков газет, журналов и т.д.</w:t>
            </w:r>
          </w:p>
          <w:p w14:paraId="418E8F7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14:paraId="1522D19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 и мероприятий (концерты, спектакли, выпуски газет, журналов и </w:t>
            </w:r>
            <w:proofErr w:type="gramStart"/>
            <w:r>
              <w:rPr>
                <w:rFonts w:ascii="Times New Roman" w:hAnsi="Times New Roman"/>
              </w:rPr>
              <w:t>т.д. )</w:t>
            </w:r>
            <w:proofErr w:type="gramEnd"/>
          </w:p>
        </w:tc>
      </w:tr>
      <w:tr w:rsidR="00DC68B5" w14:paraId="66FD3EE5" w14:textId="77777777">
        <w:tc>
          <w:tcPr>
            <w:tcW w:w="0" w:type="auto"/>
            <w:vMerge/>
          </w:tcPr>
          <w:p w14:paraId="5F7D55AF" w14:textId="77777777" w:rsidR="00DC68B5" w:rsidRDefault="00DC68B5"/>
        </w:tc>
        <w:tc>
          <w:tcPr>
            <w:tcW w:w="0" w:type="auto"/>
            <w:vMerge/>
          </w:tcPr>
          <w:p w14:paraId="664D1694" w14:textId="77777777" w:rsidR="00DC68B5" w:rsidRDefault="00DC68B5"/>
        </w:tc>
        <w:tc>
          <w:tcPr>
            <w:tcW w:w="0" w:type="auto"/>
            <w:vMerge/>
          </w:tcPr>
          <w:p w14:paraId="36681D35" w14:textId="77777777" w:rsidR="00DC68B5" w:rsidRDefault="00DC68B5"/>
        </w:tc>
        <w:tc>
          <w:tcPr>
            <w:tcW w:w="0" w:type="auto"/>
            <w:vMerge/>
          </w:tcPr>
          <w:p w14:paraId="5335543E" w14:textId="77777777" w:rsidR="00DC68B5" w:rsidRDefault="00DC68B5"/>
        </w:tc>
        <w:tc>
          <w:tcPr>
            <w:tcW w:w="0" w:type="auto"/>
            <w:vMerge/>
          </w:tcPr>
          <w:p w14:paraId="3FEDAE22" w14:textId="77777777" w:rsidR="00DC68B5" w:rsidRDefault="00DC68B5"/>
        </w:tc>
        <w:tc>
          <w:tcPr>
            <w:tcW w:w="0" w:type="auto"/>
            <w:vMerge/>
          </w:tcPr>
          <w:p w14:paraId="1C3E1F80" w14:textId="77777777" w:rsidR="00DC68B5" w:rsidRDefault="00DC68B5"/>
        </w:tc>
        <w:tc>
          <w:tcPr>
            <w:tcW w:w="0" w:type="auto"/>
          </w:tcPr>
          <w:p w14:paraId="164B407A" w14:textId="77777777" w:rsidR="00DC68B5" w:rsidRDefault="00B51950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0" w:type="auto"/>
          </w:tcPr>
          <w:p w14:paraId="5FF54D0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14:paraId="6098F50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DC68B5" w14:paraId="709DB413" w14:textId="77777777">
        <w:tc>
          <w:tcPr>
            <w:tcW w:w="0" w:type="auto"/>
            <w:vMerge/>
          </w:tcPr>
          <w:p w14:paraId="1C62D539" w14:textId="77777777" w:rsidR="00DC68B5" w:rsidRDefault="00DC68B5"/>
        </w:tc>
        <w:tc>
          <w:tcPr>
            <w:tcW w:w="0" w:type="auto"/>
            <w:vMerge/>
          </w:tcPr>
          <w:p w14:paraId="169AB31E" w14:textId="77777777" w:rsidR="00DC68B5" w:rsidRDefault="00DC68B5"/>
        </w:tc>
        <w:tc>
          <w:tcPr>
            <w:tcW w:w="0" w:type="auto"/>
            <w:vMerge/>
          </w:tcPr>
          <w:p w14:paraId="47D63D58" w14:textId="77777777" w:rsidR="00DC68B5" w:rsidRDefault="00DC68B5"/>
        </w:tc>
        <w:tc>
          <w:tcPr>
            <w:tcW w:w="0" w:type="auto"/>
            <w:vMerge/>
          </w:tcPr>
          <w:p w14:paraId="00FC42B2" w14:textId="77777777" w:rsidR="00DC68B5" w:rsidRDefault="00DC68B5"/>
        </w:tc>
        <w:tc>
          <w:tcPr>
            <w:tcW w:w="0" w:type="auto"/>
            <w:vMerge/>
          </w:tcPr>
          <w:p w14:paraId="68976574" w14:textId="77777777" w:rsidR="00DC68B5" w:rsidRDefault="00DC68B5"/>
        </w:tc>
        <w:tc>
          <w:tcPr>
            <w:tcW w:w="0" w:type="auto"/>
            <w:vMerge/>
          </w:tcPr>
          <w:p w14:paraId="131BF53A" w14:textId="77777777" w:rsidR="00DC68B5" w:rsidRDefault="00DC68B5"/>
        </w:tc>
        <w:tc>
          <w:tcPr>
            <w:tcW w:w="0" w:type="auto"/>
          </w:tcPr>
          <w:p w14:paraId="329B6818" w14:textId="77777777" w:rsidR="00DC68B5" w:rsidRDefault="00B51950">
            <w:r>
              <w:rPr>
                <w:rFonts w:ascii="Times New Roman" w:hAnsi="Times New Roman"/>
              </w:rPr>
              <w:t xml:space="preserve">Отсутствуют планы </w:t>
            </w:r>
            <w:r>
              <w:rPr>
                <w:rFonts w:ascii="Times New Roman" w:hAnsi="Times New Roman"/>
              </w:rPr>
              <w:lastRenderedPageBreak/>
              <w:t>мероприятий отдельных школьных творческих объединений.</w:t>
            </w:r>
          </w:p>
        </w:tc>
        <w:tc>
          <w:tcPr>
            <w:tcW w:w="0" w:type="auto"/>
          </w:tcPr>
          <w:p w14:paraId="0EF5392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Корректировка плана </w:t>
            </w:r>
            <w:r>
              <w:rPr>
                <w:rFonts w:ascii="Times New Roman" w:hAnsi="Times New Roman"/>
              </w:rPr>
              <w:lastRenderedPageBreak/>
              <w:t>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DC68B5" w14:paraId="3480CE48" w14:textId="77777777">
        <w:tc>
          <w:tcPr>
            <w:tcW w:w="0" w:type="auto"/>
            <w:vMerge/>
          </w:tcPr>
          <w:p w14:paraId="6D123E3A" w14:textId="77777777" w:rsidR="00DC68B5" w:rsidRDefault="00DC68B5"/>
        </w:tc>
        <w:tc>
          <w:tcPr>
            <w:tcW w:w="0" w:type="auto"/>
            <w:vMerge/>
          </w:tcPr>
          <w:p w14:paraId="6FEA24B0" w14:textId="77777777" w:rsidR="00DC68B5" w:rsidRDefault="00DC68B5"/>
        </w:tc>
        <w:tc>
          <w:tcPr>
            <w:tcW w:w="0" w:type="auto"/>
            <w:vMerge/>
          </w:tcPr>
          <w:p w14:paraId="048E6A41" w14:textId="77777777" w:rsidR="00DC68B5" w:rsidRDefault="00DC68B5"/>
        </w:tc>
        <w:tc>
          <w:tcPr>
            <w:tcW w:w="0" w:type="auto"/>
            <w:vMerge/>
          </w:tcPr>
          <w:p w14:paraId="668EEBE5" w14:textId="77777777" w:rsidR="00DC68B5" w:rsidRDefault="00DC68B5"/>
        </w:tc>
        <w:tc>
          <w:tcPr>
            <w:tcW w:w="0" w:type="auto"/>
            <w:vMerge/>
          </w:tcPr>
          <w:p w14:paraId="13FC9772" w14:textId="77777777" w:rsidR="00DC68B5" w:rsidRDefault="00DC68B5"/>
        </w:tc>
        <w:tc>
          <w:tcPr>
            <w:tcW w:w="0" w:type="auto"/>
            <w:vMerge/>
          </w:tcPr>
          <w:p w14:paraId="5C4AAF6D" w14:textId="77777777" w:rsidR="00DC68B5" w:rsidRDefault="00DC68B5"/>
        </w:tc>
        <w:tc>
          <w:tcPr>
            <w:tcW w:w="0" w:type="auto"/>
          </w:tcPr>
          <w:p w14:paraId="3838DF96" w14:textId="77777777" w:rsidR="00DC68B5" w:rsidRDefault="00B51950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0" w:type="auto"/>
          </w:tcPr>
          <w:p w14:paraId="78E6420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DC68B5" w14:paraId="31A41C75" w14:textId="77777777">
        <w:tc>
          <w:tcPr>
            <w:tcW w:w="0" w:type="auto"/>
            <w:vMerge w:val="restart"/>
          </w:tcPr>
          <w:p w14:paraId="4C7666D0" w14:textId="77777777" w:rsidR="00DC68B5" w:rsidRDefault="00B51950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14:paraId="75531E6A" w14:textId="77777777" w:rsidR="00DC68B5" w:rsidRDefault="00B51950">
            <w:r>
              <w:rPr>
                <w:rFonts w:ascii="Times New Roman" w:hAnsi="Times New Roman"/>
              </w:rPr>
              <w:t xml:space="preserve">Использование государственных символов при обучении и </w:t>
            </w:r>
            <w:proofErr w:type="gramStart"/>
            <w:r>
              <w:rPr>
                <w:rFonts w:ascii="Times New Roman" w:hAnsi="Times New Roman"/>
              </w:rPr>
              <w:t>воспитании(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0C2B515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8A9A1C0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3EAF024A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AF7ABEB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A8B4ACF" w14:textId="77777777" w:rsidR="00DC68B5" w:rsidRDefault="00DC68B5"/>
        </w:tc>
        <w:tc>
          <w:tcPr>
            <w:tcW w:w="0" w:type="auto"/>
          </w:tcPr>
          <w:p w14:paraId="7CC1CB60" w14:textId="77777777" w:rsidR="00DC68B5" w:rsidRDefault="00DC68B5"/>
        </w:tc>
      </w:tr>
      <w:tr w:rsidR="00DC68B5" w14:paraId="1D1E5469" w14:textId="77777777">
        <w:tc>
          <w:tcPr>
            <w:tcW w:w="0" w:type="auto"/>
            <w:vMerge w:val="restart"/>
          </w:tcPr>
          <w:p w14:paraId="7FE494A2" w14:textId="77777777" w:rsidR="00DC68B5" w:rsidRDefault="00B51950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14:paraId="7F270CC6" w14:textId="77777777" w:rsidR="00DC68B5" w:rsidRDefault="00B51950">
            <w:r>
              <w:rPr>
                <w:rFonts w:ascii="Times New Roman" w:hAnsi="Times New Roman"/>
              </w:rPr>
              <w:t xml:space="preserve">Реализация рабочей программы воспитания, в том числе для обучающихся с </w:t>
            </w:r>
            <w:proofErr w:type="gramStart"/>
            <w:r>
              <w:rPr>
                <w:rFonts w:ascii="Times New Roman" w:hAnsi="Times New Roman"/>
              </w:rPr>
              <w:t>ОВЗ(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82206F0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C70D42A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F884B31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AB95B0F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63E73A7E" w14:textId="77777777" w:rsidR="00DC68B5" w:rsidRDefault="00DC68B5"/>
        </w:tc>
        <w:tc>
          <w:tcPr>
            <w:tcW w:w="0" w:type="auto"/>
          </w:tcPr>
          <w:p w14:paraId="38BBF121" w14:textId="77777777" w:rsidR="00DC68B5" w:rsidRDefault="00DC68B5"/>
        </w:tc>
      </w:tr>
      <w:tr w:rsidR="00DC68B5" w14:paraId="4A560392" w14:textId="77777777">
        <w:tc>
          <w:tcPr>
            <w:tcW w:w="0" w:type="auto"/>
            <w:vMerge w:val="restart"/>
          </w:tcPr>
          <w:p w14:paraId="2F98F652" w14:textId="77777777" w:rsidR="00DC68B5" w:rsidRDefault="00B51950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14:paraId="1A2E67C8" w14:textId="77777777" w:rsidR="00DC68B5" w:rsidRDefault="00B51950">
            <w:r>
              <w:rPr>
                <w:rFonts w:ascii="Times New Roman" w:hAnsi="Times New Roman"/>
              </w:rPr>
              <w:t xml:space="preserve">Реализация календарного плана воспитательной </w:t>
            </w:r>
            <w:proofErr w:type="gramStart"/>
            <w:r>
              <w:rPr>
                <w:rFonts w:ascii="Times New Roman" w:hAnsi="Times New Roman"/>
              </w:rPr>
              <w:t>работы(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01501BC8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9467D01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03675CB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451B773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DF7944A" w14:textId="77777777" w:rsidR="00DC68B5" w:rsidRDefault="00DC68B5"/>
        </w:tc>
        <w:tc>
          <w:tcPr>
            <w:tcW w:w="0" w:type="auto"/>
          </w:tcPr>
          <w:p w14:paraId="0E00A8BD" w14:textId="77777777" w:rsidR="00DC68B5" w:rsidRDefault="00DC68B5"/>
        </w:tc>
      </w:tr>
      <w:tr w:rsidR="00DC68B5" w14:paraId="3D07E741" w14:textId="77777777">
        <w:tc>
          <w:tcPr>
            <w:tcW w:w="0" w:type="auto"/>
            <w:vMerge w:val="restart"/>
          </w:tcPr>
          <w:p w14:paraId="60D3D89F" w14:textId="77777777" w:rsidR="00DC68B5" w:rsidRDefault="00B51950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14:paraId="3A2A2AC5" w14:textId="77777777" w:rsidR="00DC68B5" w:rsidRDefault="00B51950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14:paraId="7EB7ADB1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78F4F3E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FDFE5BF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B7DC3A0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2C6B90D" w14:textId="77777777" w:rsidR="00DC68B5" w:rsidRDefault="00DC68B5"/>
        </w:tc>
        <w:tc>
          <w:tcPr>
            <w:tcW w:w="0" w:type="auto"/>
          </w:tcPr>
          <w:p w14:paraId="0CB5FF18" w14:textId="77777777" w:rsidR="00DC68B5" w:rsidRDefault="00DC68B5"/>
        </w:tc>
      </w:tr>
      <w:tr w:rsidR="00DC68B5" w14:paraId="21BBE5DA" w14:textId="77777777">
        <w:tc>
          <w:tcPr>
            <w:tcW w:w="0" w:type="auto"/>
            <w:vMerge w:val="restart"/>
          </w:tcPr>
          <w:p w14:paraId="733F708B" w14:textId="77777777" w:rsidR="00DC68B5" w:rsidRDefault="00B51950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14:paraId="63CD6CB8" w14:textId="77777777" w:rsidR="00DC68B5" w:rsidRDefault="00B51950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14:paraId="5AD0C228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15B56747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B47D419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DA0C3F6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5B8A7807" w14:textId="77777777" w:rsidR="00DC68B5" w:rsidRDefault="00DC68B5"/>
        </w:tc>
        <w:tc>
          <w:tcPr>
            <w:tcW w:w="0" w:type="auto"/>
          </w:tcPr>
          <w:p w14:paraId="6A2B7F34" w14:textId="77777777" w:rsidR="00DC68B5" w:rsidRDefault="00DC68B5"/>
        </w:tc>
      </w:tr>
      <w:tr w:rsidR="00DC68B5" w14:paraId="671C63FD" w14:textId="77777777">
        <w:tc>
          <w:tcPr>
            <w:tcW w:w="0" w:type="auto"/>
            <w:vMerge w:val="restart"/>
          </w:tcPr>
          <w:p w14:paraId="406DAE9E" w14:textId="77777777" w:rsidR="00DC68B5" w:rsidRDefault="00B51950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14:paraId="4AD0B5BF" w14:textId="77777777" w:rsidR="00DC68B5" w:rsidRDefault="00B51950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43D92BC4" w14:textId="77777777" w:rsidR="00DC68B5" w:rsidRDefault="00B51950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14:paraId="7D70CDB3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6B904183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182E379A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4017CFE9" w14:textId="77777777" w:rsidR="00DC68B5" w:rsidRDefault="00B51950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14:paraId="6C8FE3A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DC68B5" w14:paraId="25704405" w14:textId="77777777">
        <w:tc>
          <w:tcPr>
            <w:tcW w:w="0" w:type="auto"/>
            <w:vMerge/>
          </w:tcPr>
          <w:p w14:paraId="4734CC48" w14:textId="77777777" w:rsidR="00DC68B5" w:rsidRDefault="00DC68B5"/>
        </w:tc>
        <w:tc>
          <w:tcPr>
            <w:tcW w:w="0" w:type="auto"/>
            <w:vMerge/>
          </w:tcPr>
          <w:p w14:paraId="4F8DCB29" w14:textId="77777777" w:rsidR="00DC68B5" w:rsidRDefault="00DC68B5"/>
        </w:tc>
        <w:tc>
          <w:tcPr>
            <w:tcW w:w="0" w:type="auto"/>
            <w:vMerge/>
          </w:tcPr>
          <w:p w14:paraId="0DB7B80B" w14:textId="77777777" w:rsidR="00DC68B5" w:rsidRDefault="00DC68B5"/>
        </w:tc>
        <w:tc>
          <w:tcPr>
            <w:tcW w:w="0" w:type="auto"/>
            <w:vMerge/>
          </w:tcPr>
          <w:p w14:paraId="5C1C30CC" w14:textId="77777777" w:rsidR="00DC68B5" w:rsidRDefault="00DC68B5"/>
        </w:tc>
        <w:tc>
          <w:tcPr>
            <w:tcW w:w="0" w:type="auto"/>
            <w:vMerge/>
          </w:tcPr>
          <w:p w14:paraId="4088E1CB" w14:textId="77777777" w:rsidR="00DC68B5" w:rsidRDefault="00DC68B5"/>
        </w:tc>
        <w:tc>
          <w:tcPr>
            <w:tcW w:w="0" w:type="auto"/>
            <w:vMerge/>
          </w:tcPr>
          <w:p w14:paraId="5E4B00DC" w14:textId="77777777" w:rsidR="00DC68B5" w:rsidRDefault="00DC68B5"/>
        </w:tc>
        <w:tc>
          <w:tcPr>
            <w:tcW w:w="0" w:type="auto"/>
          </w:tcPr>
          <w:p w14:paraId="7E6CE923" w14:textId="77777777" w:rsidR="00DC68B5" w:rsidRDefault="00B51950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14:paraId="3338CF2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</w:t>
            </w:r>
            <w:proofErr w:type="gramStart"/>
            <w:r>
              <w:rPr>
                <w:rFonts w:ascii="Times New Roman" w:hAnsi="Times New Roman"/>
              </w:rPr>
              <w:t>для  достижения</w:t>
            </w:r>
            <w:proofErr w:type="gramEnd"/>
            <w:r>
              <w:rPr>
                <w:rFonts w:ascii="Times New Roman" w:hAnsi="Times New Roman"/>
              </w:rPr>
              <w:t xml:space="preserve"> большей открытости школы.</w:t>
            </w:r>
          </w:p>
        </w:tc>
      </w:tr>
      <w:tr w:rsidR="00DC68B5" w14:paraId="431AE095" w14:textId="77777777">
        <w:tc>
          <w:tcPr>
            <w:tcW w:w="0" w:type="auto"/>
            <w:vMerge/>
          </w:tcPr>
          <w:p w14:paraId="5EEE2B69" w14:textId="77777777" w:rsidR="00DC68B5" w:rsidRDefault="00DC68B5"/>
        </w:tc>
        <w:tc>
          <w:tcPr>
            <w:tcW w:w="0" w:type="auto"/>
            <w:vMerge/>
          </w:tcPr>
          <w:p w14:paraId="720452CD" w14:textId="77777777" w:rsidR="00DC68B5" w:rsidRDefault="00DC68B5"/>
        </w:tc>
        <w:tc>
          <w:tcPr>
            <w:tcW w:w="0" w:type="auto"/>
            <w:vMerge/>
          </w:tcPr>
          <w:p w14:paraId="2AE985C0" w14:textId="77777777" w:rsidR="00DC68B5" w:rsidRDefault="00DC68B5"/>
        </w:tc>
        <w:tc>
          <w:tcPr>
            <w:tcW w:w="0" w:type="auto"/>
            <w:vMerge/>
          </w:tcPr>
          <w:p w14:paraId="5BBCD337" w14:textId="77777777" w:rsidR="00DC68B5" w:rsidRDefault="00DC68B5"/>
        </w:tc>
        <w:tc>
          <w:tcPr>
            <w:tcW w:w="0" w:type="auto"/>
            <w:vMerge/>
          </w:tcPr>
          <w:p w14:paraId="75FFD538" w14:textId="77777777" w:rsidR="00DC68B5" w:rsidRDefault="00DC68B5"/>
        </w:tc>
        <w:tc>
          <w:tcPr>
            <w:tcW w:w="0" w:type="auto"/>
            <w:vMerge/>
          </w:tcPr>
          <w:p w14:paraId="72A3C94A" w14:textId="77777777" w:rsidR="00DC68B5" w:rsidRDefault="00DC68B5"/>
        </w:tc>
        <w:tc>
          <w:tcPr>
            <w:tcW w:w="0" w:type="auto"/>
          </w:tcPr>
          <w:p w14:paraId="106E1725" w14:textId="77777777" w:rsidR="00DC68B5" w:rsidRDefault="00B51950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14:paraId="6A7A924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14:paraId="7B4A6B3B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14:paraId="7100B48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</w:t>
            </w:r>
            <w:r>
              <w:rPr>
                <w:rFonts w:ascii="Times New Roman" w:hAnsi="Times New Roman"/>
              </w:rPr>
              <w:lastRenderedPageBreak/>
              <w:t>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DC68B5" w14:paraId="5D33695E" w14:textId="77777777">
        <w:tc>
          <w:tcPr>
            <w:tcW w:w="0" w:type="auto"/>
            <w:vMerge/>
          </w:tcPr>
          <w:p w14:paraId="792694DC" w14:textId="77777777" w:rsidR="00DC68B5" w:rsidRDefault="00DC68B5"/>
        </w:tc>
        <w:tc>
          <w:tcPr>
            <w:tcW w:w="0" w:type="auto"/>
            <w:vMerge/>
          </w:tcPr>
          <w:p w14:paraId="5829A8DE" w14:textId="77777777" w:rsidR="00DC68B5" w:rsidRDefault="00DC68B5"/>
        </w:tc>
        <w:tc>
          <w:tcPr>
            <w:tcW w:w="0" w:type="auto"/>
            <w:vMerge/>
          </w:tcPr>
          <w:p w14:paraId="51402AAF" w14:textId="77777777" w:rsidR="00DC68B5" w:rsidRDefault="00DC68B5"/>
        </w:tc>
        <w:tc>
          <w:tcPr>
            <w:tcW w:w="0" w:type="auto"/>
            <w:vMerge/>
          </w:tcPr>
          <w:p w14:paraId="25B253D7" w14:textId="77777777" w:rsidR="00DC68B5" w:rsidRDefault="00DC68B5"/>
        </w:tc>
        <w:tc>
          <w:tcPr>
            <w:tcW w:w="0" w:type="auto"/>
            <w:vMerge/>
          </w:tcPr>
          <w:p w14:paraId="454737E5" w14:textId="77777777" w:rsidR="00DC68B5" w:rsidRDefault="00DC68B5"/>
        </w:tc>
        <w:tc>
          <w:tcPr>
            <w:tcW w:w="0" w:type="auto"/>
            <w:vMerge/>
          </w:tcPr>
          <w:p w14:paraId="58382F65" w14:textId="77777777" w:rsidR="00DC68B5" w:rsidRDefault="00DC68B5"/>
        </w:tc>
        <w:tc>
          <w:tcPr>
            <w:tcW w:w="0" w:type="auto"/>
          </w:tcPr>
          <w:p w14:paraId="7E7F2269" w14:textId="77777777" w:rsidR="00DC68B5" w:rsidRDefault="00B51950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14:paraId="6E58057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14:paraId="41D7634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14:paraId="7F077C2B" w14:textId="77777777" w:rsidR="00DC68B5" w:rsidRPr="00AC6341" w:rsidRDefault="00B51950" w:rsidP="00AC634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деятельности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представителей родительского сообщества в Управляющем совете общеобразовательной организации.</w:t>
            </w:r>
          </w:p>
        </w:tc>
      </w:tr>
      <w:tr w:rsidR="00DC68B5" w14:paraId="76839DCE" w14:textId="77777777">
        <w:tc>
          <w:tcPr>
            <w:tcW w:w="0" w:type="auto"/>
            <w:vMerge/>
          </w:tcPr>
          <w:p w14:paraId="185E1CC8" w14:textId="77777777" w:rsidR="00DC68B5" w:rsidRDefault="00DC68B5"/>
        </w:tc>
        <w:tc>
          <w:tcPr>
            <w:tcW w:w="0" w:type="auto"/>
            <w:vMerge/>
          </w:tcPr>
          <w:p w14:paraId="6D82F221" w14:textId="77777777" w:rsidR="00DC68B5" w:rsidRDefault="00DC68B5"/>
        </w:tc>
        <w:tc>
          <w:tcPr>
            <w:tcW w:w="0" w:type="auto"/>
            <w:vMerge/>
          </w:tcPr>
          <w:p w14:paraId="538FD525" w14:textId="77777777" w:rsidR="00DC68B5" w:rsidRDefault="00DC68B5"/>
        </w:tc>
        <w:tc>
          <w:tcPr>
            <w:tcW w:w="0" w:type="auto"/>
            <w:vMerge/>
          </w:tcPr>
          <w:p w14:paraId="4FF0E1B4" w14:textId="77777777" w:rsidR="00DC68B5" w:rsidRDefault="00DC68B5"/>
        </w:tc>
        <w:tc>
          <w:tcPr>
            <w:tcW w:w="0" w:type="auto"/>
            <w:vMerge/>
          </w:tcPr>
          <w:p w14:paraId="670F9A7E" w14:textId="77777777" w:rsidR="00DC68B5" w:rsidRDefault="00DC68B5"/>
        </w:tc>
        <w:tc>
          <w:tcPr>
            <w:tcW w:w="0" w:type="auto"/>
            <w:vMerge/>
          </w:tcPr>
          <w:p w14:paraId="5CA6C763" w14:textId="77777777" w:rsidR="00DC68B5" w:rsidRDefault="00DC68B5"/>
        </w:tc>
        <w:tc>
          <w:tcPr>
            <w:tcW w:w="0" w:type="auto"/>
          </w:tcPr>
          <w:p w14:paraId="053C0539" w14:textId="77777777" w:rsidR="00DC68B5" w:rsidRDefault="00B51950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6AA1108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14:paraId="40040D6B" w14:textId="77777777" w:rsidR="00DC68B5" w:rsidRDefault="00B51950" w:rsidP="00AC634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родительские собрания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DC68B5" w14:paraId="325123C7" w14:textId="77777777">
        <w:tc>
          <w:tcPr>
            <w:tcW w:w="0" w:type="auto"/>
            <w:vMerge/>
          </w:tcPr>
          <w:p w14:paraId="3249E32B" w14:textId="77777777" w:rsidR="00DC68B5" w:rsidRDefault="00DC68B5"/>
        </w:tc>
        <w:tc>
          <w:tcPr>
            <w:tcW w:w="0" w:type="auto"/>
            <w:vMerge/>
          </w:tcPr>
          <w:p w14:paraId="579CC1DC" w14:textId="77777777" w:rsidR="00DC68B5" w:rsidRDefault="00DC68B5"/>
        </w:tc>
        <w:tc>
          <w:tcPr>
            <w:tcW w:w="0" w:type="auto"/>
            <w:vMerge/>
          </w:tcPr>
          <w:p w14:paraId="33C5FB93" w14:textId="77777777" w:rsidR="00DC68B5" w:rsidRDefault="00DC68B5"/>
        </w:tc>
        <w:tc>
          <w:tcPr>
            <w:tcW w:w="0" w:type="auto"/>
            <w:vMerge/>
          </w:tcPr>
          <w:p w14:paraId="4D510A65" w14:textId="77777777" w:rsidR="00DC68B5" w:rsidRDefault="00DC68B5"/>
        </w:tc>
        <w:tc>
          <w:tcPr>
            <w:tcW w:w="0" w:type="auto"/>
            <w:vMerge/>
          </w:tcPr>
          <w:p w14:paraId="3908B649" w14:textId="77777777" w:rsidR="00DC68B5" w:rsidRDefault="00DC68B5"/>
        </w:tc>
        <w:tc>
          <w:tcPr>
            <w:tcW w:w="0" w:type="auto"/>
            <w:vMerge/>
          </w:tcPr>
          <w:p w14:paraId="1E45D016" w14:textId="77777777" w:rsidR="00DC68B5" w:rsidRDefault="00DC68B5"/>
        </w:tc>
        <w:tc>
          <w:tcPr>
            <w:tcW w:w="0" w:type="auto"/>
          </w:tcPr>
          <w:p w14:paraId="774C8CFE" w14:textId="77777777" w:rsidR="00DC68B5" w:rsidRDefault="00B51950">
            <w:r>
              <w:rPr>
                <w:rFonts w:ascii="Times New Roman" w:hAnsi="Times New Roman"/>
              </w:rPr>
              <w:t xml:space="preserve">Не стимулируется </w:t>
            </w:r>
            <w:r>
              <w:rPr>
                <w:rFonts w:ascii="Times New Roman" w:hAnsi="Times New Roman"/>
              </w:rPr>
              <w:lastRenderedPageBreak/>
              <w:t>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4EC9E48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неформальных </w:t>
            </w:r>
            <w:r>
              <w:rPr>
                <w:rFonts w:ascii="Times New Roman" w:hAnsi="Times New Roman"/>
              </w:rPr>
              <w:lastRenderedPageBreak/>
              <w:t>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DC68B5" w14:paraId="5B0AC8DA" w14:textId="77777777">
        <w:tc>
          <w:tcPr>
            <w:tcW w:w="0" w:type="auto"/>
            <w:vMerge w:val="restart"/>
          </w:tcPr>
          <w:p w14:paraId="6DD6521F" w14:textId="77777777" w:rsidR="00DC68B5" w:rsidRDefault="00B51950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14:paraId="52195E61" w14:textId="77777777" w:rsidR="00DC68B5" w:rsidRDefault="00B51950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14:paraId="32469777" w14:textId="77777777" w:rsidR="00DC68B5" w:rsidRDefault="00B51950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14:paraId="592D7D1B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1255C96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15DAFEC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1232CAE0" w14:textId="77777777" w:rsidR="00DC68B5" w:rsidRDefault="00DC68B5"/>
        </w:tc>
        <w:tc>
          <w:tcPr>
            <w:tcW w:w="0" w:type="auto"/>
          </w:tcPr>
          <w:p w14:paraId="419DBA8F" w14:textId="77777777" w:rsidR="00DC68B5" w:rsidRDefault="00DC68B5"/>
        </w:tc>
      </w:tr>
      <w:tr w:rsidR="00DC68B5" w14:paraId="63EFE98F" w14:textId="77777777">
        <w:tc>
          <w:tcPr>
            <w:tcW w:w="0" w:type="auto"/>
            <w:vMerge w:val="restart"/>
          </w:tcPr>
          <w:p w14:paraId="47C84948" w14:textId="77777777" w:rsidR="00DC68B5" w:rsidRDefault="00B51950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14:paraId="69B0332F" w14:textId="77777777" w:rsidR="00DC68B5" w:rsidRDefault="00B51950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14:paraId="27A87EB9" w14:textId="77777777" w:rsidR="00DC68B5" w:rsidRDefault="00B51950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14:paraId="06124139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55CDC29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676CA10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632B85B" w14:textId="77777777" w:rsidR="00DC68B5" w:rsidRDefault="00B51950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</w:t>
            </w:r>
            <w:r>
              <w:rPr>
                <w:rFonts w:ascii="Times New Roman" w:hAnsi="Times New Roman"/>
              </w:rPr>
              <w:lastRenderedPageBreak/>
              <w:t>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14:paraId="02D74E2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14:paraId="18DE18D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14:paraId="1B6CC94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услуг туристско-экскурсионных и </w:t>
            </w:r>
            <w:r>
              <w:rPr>
                <w:rFonts w:ascii="Times New Roman" w:hAnsi="Times New Roman"/>
              </w:rPr>
              <w:lastRenderedPageBreak/>
              <w:t>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14:paraId="377378D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DC68B5" w14:paraId="0E8FCC44" w14:textId="77777777">
        <w:tc>
          <w:tcPr>
            <w:tcW w:w="0" w:type="auto"/>
            <w:vMerge/>
          </w:tcPr>
          <w:p w14:paraId="05DFECCB" w14:textId="77777777" w:rsidR="00DC68B5" w:rsidRDefault="00DC68B5"/>
        </w:tc>
        <w:tc>
          <w:tcPr>
            <w:tcW w:w="0" w:type="auto"/>
            <w:vMerge/>
          </w:tcPr>
          <w:p w14:paraId="7A8BD30D" w14:textId="77777777" w:rsidR="00DC68B5" w:rsidRDefault="00DC68B5"/>
        </w:tc>
        <w:tc>
          <w:tcPr>
            <w:tcW w:w="0" w:type="auto"/>
            <w:vMerge/>
          </w:tcPr>
          <w:p w14:paraId="612C9979" w14:textId="77777777" w:rsidR="00DC68B5" w:rsidRDefault="00DC68B5"/>
        </w:tc>
        <w:tc>
          <w:tcPr>
            <w:tcW w:w="0" w:type="auto"/>
            <w:vMerge/>
          </w:tcPr>
          <w:p w14:paraId="0708ABA0" w14:textId="77777777" w:rsidR="00DC68B5" w:rsidRDefault="00DC68B5"/>
        </w:tc>
        <w:tc>
          <w:tcPr>
            <w:tcW w:w="0" w:type="auto"/>
            <w:vMerge/>
          </w:tcPr>
          <w:p w14:paraId="72ACC57B" w14:textId="77777777" w:rsidR="00DC68B5" w:rsidRDefault="00DC68B5"/>
        </w:tc>
        <w:tc>
          <w:tcPr>
            <w:tcW w:w="0" w:type="auto"/>
            <w:vMerge/>
          </w:tcPr>
          <w:p w14:paraId="6920EDE7" w14:textId="77777777" w:rsidR="00DC68B5" w:rsidRDefault="00DC68B5"/>
        </w:tc>
        <w:tc>
          <w:tcPr>
            <w:tcW w:w="0" w:type="auto"/>
          </w:tcPr>
          <w:p w14:paraId="2F539840" w14:textId="77777777" w:rsidR="00DC68B5" w:rsidRDefault="00B51950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14:paraId="3504A73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DC68B5" w14:paraId="29E39AA7" w14:textId="77777777">
        <w:tc>
          <w:tcPr>
            <w:tcW w:w="0" w:type="auto"/>
            <w:vMerge/>
          </w:tcPr>
          <w:p w14:paraId="3D9BF3AB" w14:textId="77777777" w:rsidR="00DC68B5" w:rsidRDefault="00DC68B5"/>
        </w:tc>
        <w:tc>
          <w:tcPr>
            <w:tcW w:w="0" w:type="auto"/>
            <w:vMerge/>
          </w:tcPr>
          <w:p w14:paraId="22DFABFB" w14:textId="77777777" w:rsidR="00DC68B5" w:rsidRDefault="00DC68B5"/>
        </w:tc>
        <w:tc>
          <w:tcPr>
            <w:tcW w:w="0" w:type="auto"/>
            <w:vMerge/>
          </w:tcPr>
          <w:p w14:paraId="79D5933F" w14:textId="77777777" w:rsidR="00DC68B5" w:rsidRDefault="00DC68B5"/>
        </w:tc>
        <w:tc>
          <w:tcPr>
            <w:tcW w:w="0" w:type="auto"/>
            <w:vMerge/>
          </w:tcPr>
          <w:p w14:paraId="117EDAA4" w14:textId="77777777" w:rsidR="00DC68B5" w:rsidRDefault="00DC68B5"/>
        </w:tc>
        <w:tc>
          <w:tcPr>
            <w:tcW w:w="0" w:type="auto"/>
            <w:vMerge/>
          </w:tcPr>
          <w:p w14:paraId="4A9677B4" w14:textId="77777777" w:rsidR="00DC68B5" w:rsidRDefault="00DC68B5"/>
        </w:tc>
        <w:tc>
          <w:tcPr>
            <w:tcW w:w="0" w:type="auto"/>
            <w:vMerge/>
          </w:tcPr>
          <w:p w14:paraId="097B2217" w14:textId="77777777" w:rsidR="00DC68B5" w:rsidRDefault="00DC68B5"/>
        </w:tc>
        <w:tc>
          <w:tcPr>
            <w:tcW w:w="0" w:type="auto"/>
          </w:tcPr>
          <w:p w14:paraId="53D77CD5" w14:textId="77777777" w:rsidR="00DC68B5" w:rsidRDefault="00B51950">
            <w:r>
              <w:rPr>
                <w:rFonts w:ascii="Times New Roman" w:hAnsi="Times New Roman"/>
              </w:rPr>
              <w:t xml:space="preserve">Отсутствие материально-технического оснащения для реализации программ по туризму, отсутствие необходимого личного и группового </w:t>
            </w:r>
            <w:r>
              <w:rPr>
                <w:rFonts w:ascii="Times New Roman" w:hAnsi="Times New Roman"/>
              </w:rPr>
              <w:lastRenderedPageBreak/>
              <w:t>снаряжения.</w:t>
            </w:r>
          </w:p>
        </w:tc>
        <w:tc>
          <w:tcPr>
            <w:tcW w:w="0" w:type="auto"/>
          </w:tcPr>
          <w:p w14:paraId="0CDCE53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для закупки туристического оборудования </w:t>
            </w:r>
            <w:proofErr w:type="gramStart"/>
            <w:r>
              <w:rPr>
                <w:rFonts w:ascii="Times New Roman" w:hAnsi="Times New Roman"/>
              </w:rPr>
              <w:t xml:space="preserve">средств </w:t>
            </w:r>
            <w:r w:rsidR="00AC6341">
              <w:rPr>
                <w:rFonts w:ascii="Times New Roman" w:hAnsi="Times New Roman"/>
              </w:rPr>
              <w:t>,</w:t>
            </w:r>
            <w:proofErr w:type="gramEnd"/>
            <w:r w:rsidR="00AC63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грантов, спонсорской помощи.</w:t>
            </w:r>
          </w:p>
          <w:p w14:paraId="1152A07D" w14:textId="77777777" w:rsidR="00DC68B5" w:rsidRDefault="00B51950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DC68B5" w14:paraId="1988866F" w14:textId="77777777">
        <w:tc>
          <w:tcPr>
            <w:tcW w:w="0" w:type="auto"/>
            <w:vMerge/>
          </w:tcPr>
          <w:p w14:paraId="1BB0B7D6" w14:textId="77777777" w:rsidR="00DC68B5" w:rsidRDefault="00DC68B5"/>
        </w:tc>
        <w:tc>
          <w:tcPr>
            <w:tcW w:w="0" w:type="auto"/>
            <w:vMerge/>
          </w:tcPr>
          <w:p w14:paraId="658944F0" w14:textId="77777777" w:rsidR="00DC68B5" w:rsidRDefault="00DC68B5"/>
        </w:tc>
        <w:tc>
          <w:tcPr>
            <w:tcW w:w="0" w:type="auto"/>
            <w:vMerge/>
          </w:tcPr>
          <w:p w14:paraId="5E268DDE" w14:textId="77777777" w:rsidR="00DC68B5" w:rsidRDefault="00DC68B5"/>
        </w:tc>
        <w:tc>
          <w:tcPr>
            <w:tcW w:w="0" w:type="auto"/>
            <w:vMerge/>
          </w:tcPr>
          <w:p w14:paraId="081D5FF5" w14:textId="77777777" w:rsidR="00DC68B5" w:rsidRDefault="00DC68B5"/>
        </w:tc>
        <w:tc>
          <w:tcPr>
            <w:tcW w:w="0" w:type="auto"/>
            <w:vMerge/>
          </w:tcPr>
          <w:p w14:paraId="69F6F977" w14:textId="77777777" w:rsidR="00DC68B5" w:rsidRDefault="00DC68B5"/>
        </w:tc>
        <w:tc>
          <w:tcPr>
            <w:tcW w:w="0" w:type="auto"/>
            <w:vMerge/>
          </w:tcPr>
          <w:p w14:paraId="42CD44AA" w14:textId="77777777" w:rsidR="00DC68B5" w:rsidRDefault="00DC68B5"/>
        </w:tc>
        <w:tc>
          <w:tcPr>
            <w:tcW w:w="0" w:type="auto"/>
          </w:tcPr>
          <w:p w14:paraId="57CFFFF4" w14:textId="77777777" w:rsidR="00DC68B5" w:rsidRDefault="00B51950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14:paraId="619B177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14:paraId="15DF482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14:paraId="31DFF4E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14:paraId="77C341F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</w:t>
            </w:r>
            <w:r>
              <w:rPr>
                <w:rFonts w:ascii="Times New Roman" w:hAnsi="Times New Roman"/>
              </w:rPr>
              <w:lastRenderedPageBreak/>
              <w:t>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14:paraId="18C6B13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DC68B5" w14:paraId="324C9C33" w14:textId="77777777">
        <w:tc>
          <w:tcPr>
            <w:tcW w:w="0" w:type="auto"/>
            <w:vMerge w:val="restart"/>
          </w:tcPr>
          <w:p w14:paraId="259A1DCD" w14:textId="77777777" w:rsidR="00DC68B5" w:rsidRDefault="00B51950"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0" w:type="auto"/>
            <w:vMerge w:val="restart"/>
          </w:tcPr>
          <w:p w14:paraId="24761445" w14:textId="77777777" w:rsidR="00DC68B5" w:rsidRDefault="00B51950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14:paraId="60F469E4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B8F2CF7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EBCD11A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CAEB654" w14:textId="77777777" w:rsidR="00DC68B5" w:rsidRDefault="00B51950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5956CDD" w14:textId="77777777" w:rsidR="00DC68B5" w:rsidRDefault="00DC68B5"/>
        </w:tc>
        <w:tc>
          <w:tcPr>
            <w:tcW w:w="0" w:type="auto"/>
          </w:tcPr>
          <w:p w14:paraId="707E2489" w14:textId="77777777" w:rsidR="00DC68B5" w:rsidRDefault="00DC68B5"/>
        </w:tc>
      </w:tr>
      <w:tr w:rsidR="00DC68B5" w14:paraId="792ED67B" w14:textId="77777777">
        <w:tc>
          <w:tcPr>
            <w:tcW w:w="0" w:type="auto"/>
            <w:vMerge w:val="restart"/>
          </w:tcPr>
          <w:p w14:paraId="401110E4" w14:textId="77777777" w:rsidR="00DC68B5" w:rsidRDefault="00B51950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14:paraId="69C1D5CA" w14:textId="77777777" w:rsidR="00DC68B5" w:rsidRDefault="00B51950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14:paraId="4C3393DA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71BBFA7E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385ADFB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A7059EA" w14:textId="77777777" w:rsidR="00DC68B5" w:rsidRDefault="00B5195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33636C8" w14:textId="77777777" w:rsidR="00DC68B5" w:rsidRDefault="00DC68B5"/>
        </w:tc>
        <w:tc>
          <w:tcPr>
            <w:tcW w:w="0" w:type="auto"/>
          </w:tcPr>
          <w:p w14:paraId="61E06927" w14:textId="77777777" w:rsidR="00DC68B5" w:rsidRDefault="00DC68B5"/>
        </w:tc>
      </w:tr>
      <w:tr w:rsidR="00DC68B5" w14:paraId="3C5884FE" w14:textId="77777777">
        <w:tc>
          <w:tcPr>
            <w:tcW w:w="0" w:type="auto"/>
            <w:vMerge w:val="restart"/>
          </w:tcPr>
          <w:p w14:paraId="14E71A4F" w14:textId="77777777" w:rsidR="00DC68B5" w:rsidRDefault="00B51950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14:paraId="00E8F24A" w14:textId="77777777" w:rsidR="00DC68B5" w:rsidRDefault="00B51950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03A3AD18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9342BA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17B0136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6EA4BEA" w14:textId="77777777" w:rsidR="00DC68B5" w:rsidRDefault="00B5195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656EF492" w14:textId="77777777" w:rsidR="00DC68B5" w:rsidRDefault="00DC68B5"/>
        </w:tc>
        <w:tc>
          <w:tcPr>
            <w:tcW w:w="0" w:type="auto"/>
          </w:tcPr>
          <w:p w14:paraId="6CA97774" w14:textId="77777777" w:rsidR="00DC68B5" w:rsidRDefault="00DC68B5"/>
        </w:tc>
      </w:tr>
      <w:tr w:rsidR="00DC68B5" w14:paraId="4A469DBB" w14:textId="77777777">
        <w:tc>
          <w:tcPr>
            <w:tcW w:w="0" w:type="auto"/>
            <w:vMerge w:val="restart"/>
          </w:tcPr>
          <w:p w14:paraId="2AF2D4D3" w14:textId="77777777" w:rsidR="00DC68B5" w:rsidRDefault="00B51950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14:paraId="40DB603E" w14:textId="77777777" w:rsidR="00DC68B5" w:rsidRDefault="00B51950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14:paraId="3B081034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F626106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C30FD9E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E7E7974" w14:textId="77777777" w:rsidR="00DC68B5" w:rsidRDefault="00B5195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150635EE" w14:textId="77777777" w:rsidR="00DC68B5" w:rsidRDefault="00DC68B5"/>
        </w:tc>
        <w:tc>
          <w:tcPr>
            <w:tcW w:w="0" w:type="auto"/>
          </w:tcPr>
          <w:p w14:paraId="2A4F9652" w14:textId="77777777" w:rsidR="00DC68B5" w:rsidRDefault="00DC68B5"/>
        </w:tc>
      </w:tr>
      <w:tr w:rsidR="00DC68B5" w14:paraId="2430EFFA" w14:textId="77777777">
        <w:tc>
          <w:tcPr>
            <w:tcW w:w="0" w:type="auto"/>
            <w:vMerge w:val="restart"/>
          </w:tcPr>
          <w:p w14:paraId="121DF5E3" w14:textId="77777777" w:rsidR="00DC68B5" w:rsidRDefault="00B51950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14:paraId="226ECEF9" w14:textId="77777777" w:rsidR="00DC68B5" w:rsidRDefault="00B51950">
            <w:r>
              <w:rPr>
                <w:rFonts w:ascii="Times New Roman" w:hAnsi="Times New Roman"/>
              </w:rPr>
              <w:t xml:space="preserve">Участие в реализации проекта Орлята России </w:t>
            </w:r>
            <w:r>
              <w:rPr>
                <w:rFonts w:ascii="Times New Roman" w:hAnsi="Times New Roman"/>
              </w:rPr>
              <w:lastRenderedPageBreak/>
              <w:t>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1006E134" w14:textId="77777777" w:rsidR="00DC68B5" w:rsidRDefault="00B51950">
            <w:r>
              <w:rPr>
                <w:rFonts w:ascii="Times New Roman" w:hAnsi="Times New Roman"/>
              </w:rPr>
              <w:lastRenderedPageBreak/>
              <w:t>Участие в проекте</w:t>
            </w:r>
          </w:p>
        </w:tc>
        <w:tc>
          <w:tcPr>
            <w:tcW w:w="0" w:type="auto"/>
            <w:vMerge w:val="restart"/>
          </w:tcPr>
          <w:p w14:paraId="72FA4AF3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71A3BED" w14:textId="77777777" w:rsidR="00DC68B5" w:rsidRDefault="00B51950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0" w:type="auto"/>
            <w:vMerge w:val="restart"/>
          </w:tcPr>
          <w:p w14:paraId="14799917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Ученическое самоуправление, </w:t>
            </w:r>
            <w:r>
              <w:rPr>
                <w:rFonts w:ascii="Times New Roman" w:hAnsi="Times New Roman"/>
              </w:rPr>
              <w:lastRenderedPageBreak/>
              <w:t>волонтерское движение</w:t>
            </w:r>
          </w:p>
        </w:tc>
        <w:tc>
          <w:tcPr>
            <w:tcW w:w="0" w:type="auto"/>
          </w:tcPr>
          <w:p w14:paraId="17F2BE5B" w14:textId="77777777" w:rsidR="00DC68B5" w:rsidRDefault="00DC68B5"/>
        </w:tc>
        <w:tc>
          <w:tcPr>
            <w:tcW w:w="0" w:type="auto"/>
          </w:tcPr>
          <w:p w14:paraId="567D68F9" w14:textId="77777777" w:rsidR="00DC68B5" w:rsidRDefault="00DC68B5"/>
        </w:tc>
      </w:tr>
      <w:tr w:rsidR="00DC68B5" w14:paraId="2088010D" w14:textId="77777777">
        <w:tc>
          <w:tcPr>
            <w:tcW w:w="0" w:type="auto"/>
            <w:vMerge w:val="restart"/>
          </w:tcPr>
          <w:p w14:paraId="0473034B" w14:textId="77777777" w:rsidR="00DC68B5" w:rsidRDefault="00B51950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14:paraId="4B5213EF" w14:textId="77777777" w:rsidR="00DC68B5" w:rsidRDefault="00B51950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14:paraId="26D3A0CD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1FCC9E4F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7E1FB45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3712CE2" w14:textId="77777777" w:rsidR="00DC68B5" w:rsidRDefault="00B5195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27D39107" w14:textId="77777777" w:rsidR="00DC68B5" w:rsidRDefault="00DC68B5"/>
        </w:tc>
        <w:tc>
          <w:tcPr>
            <w:tcW w:w="0" w:type="auto"/>
          </w:tcPr>
          <w:p w14:paraId="7A6F727C" w14:textId="77777777" w:rsidR="00DC68B5" w:rsidRDefault="00DC68B5"/>
        </w:tc>
      </w:tr>
      <w:tr w:rsidR="00DC68B5" w14:paraId="6CCC0822" w14:textId="77777777">
        <w:tc>
          <w:tcPr>
            <w:tcW w:w="0" w:type="auto"/>
            <w:vMerge w:val="restart"/>
          </w:tcPr>
          <w:p w14:paraId="1C9D08E5" w14:textId="77777777" w:rsidR="00DC68B5" w:rsidRDefault="00B51950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14:paraId="4F6B035F" w14:textId="77777777" w:rsidR="00DC68B5" w:rsidRDefault="00B51950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14:paraId="576D269B" w14:textId="77777777" w:rsidR="00DC68B5" w:rsidRDefault="00B51950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14:paraId="116EF302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86D6060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7173C1C" w14:textId="77777777" w:rsidR="00DC68B5" w:rsidRDefault="00B5195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6169D3F7" w14:textId="77777777" w:rsidR="00DC68B5" w:rsidRDefault="00DC68B5"/>
        </w:tc>
        <w:tc>
          <w:tcPr>
            <w:tcW w:w="0" w:type="auto"/>
          </w:tcPr>
          <w:p w14:paraId="33F583BF" w14:textId="77777777" w:rsidR="00DC68B5" w:rsidRDefault="00DC68B5"/>
        </w:tc>
      </w:tr>
      <w:tr w:rsidR="00DC68B5" w14:paraId="34C7C780" w14:textId="77777777">
        <w:tc>
          <w:tcPr>
            <w:tcW w:w="0" w:type="auto"/>
            <w:vMerge w:val="restart"/>
          </w:tcPr>
          <w:p w14:paraId="6A60E0B5" w14:textId="77777777" w:rsidR="00DC68B5" w:rsidRDefault="00B51950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14:paraId="21997060" w14:textId="77777777" w:rsidR="00DC68B5" w:rsidRDefault="00B51950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14:paraId="1678C694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266DBFB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F11F936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F925BF7" w14:textId="77777777" w:rsidR="00DC68B5" w:rsidRDefault="00B51950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0CDEFA49" w14:textId="77777777" w:rsidR="00DC68B5" w:rsidRDefault="00DC68B5"/>
        </w:tc>
        <w:tc>
          <w:tcPr>
            <w:tcW w:w="0" w:type="auto"/>
          </w:tcPr>
          <w:p w14:paraId="6134770B" w14:textId="77777777" w:rsidR="00DC68B5" w:rsidRDefault="00DC68B5"/>
        </w:tc>
      </w:tr>
      <w:tr w:rsidR="00DC68B5" w14:paraId="7A8BFBB0" w14:textId="77777777">
        <w:tc>
          <w:tcPr>
            <w:tcW w:w="0" w:type="auto"/>
            <w:vMerge w:val="restart"/>
          </w:tcPr>
          <w:p w14:paraId="6F3D3F8E" w14:textId="77777777" w:rsidR="00DC68B5" w:rsidRDefault="00B51950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14:paraId="1BBC246C" w14:textId="77777777" w:rsidR="00DC68B5" w:rsidRDefault="00B51950">
            <w:r>
              <w:rPr>
                <w:rFonts w:ascii="Times New Roman" w:hAnsi="Times New Roman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</w:t>
            </w:r>
            <w:proofErr w:type="gramStart"/>
            <w:r>
              <w:rPr>
                <w:rFonts w:ascii="Times New Roman" w:hAnsi="Times New Roman"/>
              </w:rPr>
              <w:t>РФ)(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BCE0433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983DE83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2FC1417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B9BA1A6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C9561B5" w14:textId="77777777" w:rsidR="00DC68B5" w:rsidRDefault="00DC68B5"/>
        </w:tc>
        <w:tc>
          <w:tcPr>
            <w:tcW w:w="0" w:type="auto"/>
          </w:tcPr>
          <w:p w14:paraId="29D20EBC" w14:textId="77777777" w:rsidR="00DC68B5" w:rsidRDefault="00DC68B5"/>
        </w:tc>
      </w:tr>
      <w:tr w:rsidR="00DC68B5" w14:paraId="7AE98434" w14:textId="77777777">
        <w:tc>
          <w:tcPr>
            <w:tcW w:w="0" w:type="auto"/>
            <w:vMerge w:val="restart"/>
          </w:tcPr>
          <w:p w14:paraId="67439462" w14:textId="77777777" w:rsidR="00DC68B5" w:rsidRDefault="00B51950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14:paraId="26A060C6" w14:textId="77777777" w:rsidR="00DC68B5" w:rsidRDefault="00B51950">
            <w:r>
              <w:rPr>
                <w:rFonts w:ascii="Times New Roman" w:hAnsi="Times New Roman"/>
              </w:rPr>
              <w:t xml:space="preserve">Определение ответственного за </w:t>
            </w:r>
            <w:r>
              <w:rPr>
                <w:rFonts w:ascii="Times New Roman" w:hAnsi="Times New Roman"/>
              </w:rPr>
              <w:lastRenderedPageBreak/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14:paraId="71AD585B" w14:textId="77777777" w:rsidR="00DC68B5" w:rsidRDefault="00B5195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22237F6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6DADB32" w14:textId="77777777" w:rsidR="00DC68B5" w:rsidRDefault="00B51950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  <w:vMerge w:val="restart"/>
          </w:tcPr>
          <w:p w14:paraId="5517EC06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Сопровождение выбора </w:t>
            </w:r>
            <w:r>
              <w:rPr>
                <w:rFonts w:ascii="Times New Roman" w:hAnsi="Times New Roman"/>
              </w:rPr>
              <w:lastRenderedPageBreak/>
              <w:t>профессии</w:t>
            </w:r>
          </w:p>
        </w:tc>
        <w:tc>
          <w:tcPr>
            <w:tcW w:w="0" w:type="auto"/>
          </w:tcPr>
          <w:p w14:paraId="11C67A60" w14:textId="77777777" w:rsidR="00DC68B5" w:rsidRDefault="00DC68B5"/>
        </w:tc>
        <w:tc>
          <w:tcPr>
            <w:tcW w:w="0" w:type="auto"/>
          </w:tcPr>
          <w:p w14:paraId="06516056" w14:textId="77777777" w:rsidR="00DC68B5" w:rsidRDefault="00DC68B5"/>
        </w:tc>
      </w:tr>
      <w:tr w:rsidR="00DC68B5" w14:paraId="41841AD5" w14:textId="77777777">
        <w:tc>
          <w:tcPr>
            <w:tcW w:w="0" w:type="auto"/>
            <w:vMerge w:val="restart"/>
          </w:tcPr>
          <w:p w14:paraId="6B81AB3C" w14:textId="77777777" w:rsidR="00DC68B5" w:rsidRDefault="00B51950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14:paraId="68930FCF" w14:textId="77777777" w:rsidR="00DC68B5" w:rsidRDefault="00B51950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14:paraId="6CD27181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05964FC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08412F4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5D7FAB3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09B979A0" w14:textId="77777777" w:rsidR="00DC68B5" w:rsidRDefault="00DC68B5"/>
        </w:tc>
        <w:tc>
          <w:tcPr>
            <w:tcW w:w="0" w:type="auto"/>
          </w:tcPr>
          <w:p w14:paraId="2B7BA560" w14:textId="77777777" w:rsidR="00DC68B5" w:rsidRDefault="00DC68B5"/>
        </w:tc>
      </w:tr>
      <w:tr w:rsidR="00DC68B5" w14:paraId="0FB90CA9" w14:textId="77777777">
        <w:tc>
          <w:tcPr>
            <w:tcW w:w="0" w:type="auto"/>
            <w:vMerge w:val="restart"/>
          </w:tcPr>
          <w:p w14:paraId="040637BF" w14:textId="77777777" w:rsidR="00DC68B5" w:rsidRDefault="00B51950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14:paraId="7D95501B" w14:textId="77777777" w:rsidR="00DC68B5" w:rsidRDefault="00B51950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14:paraId="642F2513" w14:textId="77777777" w:rsidR="00DC68B5" w:rsidRDefault="00B51950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14:paraId="7FAE411C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5B04CF00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62860857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4AFAED89" w14:textId="77777777" w:rsidR="00DC68B5" w:rsidRDefault="00B51950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14:paraId="17778B3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14:paraId="6025A7A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</w:t>
            </w:r>
          </w:p>
          <w:p w14:paraId="1F9CD11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об особенностях различных </w:t>
            </w:r>
            <w:r>
              <w:rPr>
                <w:rFonts w:ascii="Times New Roman" w:hAnsi="Times New Roman"/>
              </w:rPr>
              <w:lastRenderedPageBreak/>
              <w:t>сфер профессиональной ориентации; сопровождение профессионального самоопределения обучающихся.</w:t>
            </w:r>
          </w:p>
          <w:p w14:paraId="5E0E0DA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14:paraId="5C2EEFF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</w:t>
            </w:r>
          </w:p>
        </w:tc>
      </w:tr>
      <w:tr w:rsidR="00DC68B5" w14:paraId="0D9C81A7" w14:textId="77777777">
        <w:tc>
          <w:tcPr>
            <w:tcW w:w="0" w:type="auto"/>
            <w:vMerge/>
          </w:tcPr>
          <w:p w14:paraId="492763C5" w14:textId="77777777" w:rsidR="00DC68B5" w:rsidRDefault="00DC68B5"/>
        </w:tc>
        <w:tc>
          <w:tcPr>
            <w:tcW w:w="0" w:type="auto"/>
            <w:vMerge/>
          </w:tcPr>
          <w:p w14:paraId="072B5523" w14:textId="77777777" w:rsidR="00DC68B5" w:rsidRDefault="00DC68B5"/>
        </w:tc>
        <w:tc>
          <w:tcPr>
            <w:tcW w:w="0" w:type="auto"/>
            <w:vMerge/>
          </w:tcPr>
          <w:p w14:paraId="246DC7A7" w14:textId="77777777" w:rsidR="00DC68B5" w:rsidRDefault="00DC68B5"/>
        </w:tc>
        <w:tc>
          <w:tcPr>
            <w:tcW w:w="0" w:type="auto"/>
            <w:vMerge/>
          </w:tcPr>
          <w:p w14:paraId="22912464" w14:textId="77777777" w:rsidR="00DC68B5" w:rsidRDefault="00DC68B5"/>
        </w:tc>
        <w:tc>
          <w:tcPr>
            <w:tcW w:w="0" w:type="auto"/>
            <w:vMerge/>
          </w:tcPr>
          <w:p w14:paraId="352DD82F" w14:textId="77777777" w:rsidR="00DC68B5" w:rsidRDefault="00DC68B5"/>
        </w:tc>
        <w:tc>
          <w:tcPr>
            <w:tcW w:w="0" w:type="auto"/>
            <w:vMerge/>
          </w:tcPr>
          <w:p w14:paraId="3ACB6455" w14:textId="77777777" w:rsidR="00DC68B5" w:rsidRDefault="00DC68B5"/>
        </w:tc>
        <w:tc>
          <w:tcPr>
            <w:tcW w:w="0" w:type="auto"/>
          </w:tcPr>
          <w:p w14:paraId="27D4E1E1" w14:textId="77777777" w:rsidR="00DC68B5" w:rsidRDefault="00B51950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14:paraId="2CEA35C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14:paraId="301DE03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</w:t>
            </w:r>
            <w:proofErr w:type="gramStart"/>
            <w:r>
              <w:rPr>
                <w:rFonts w:ascii="Times New Roman" w:hAnsi="Times New Roman"/>
              </w:rPr>
              <w:t>региона  их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непосредственное участие в образовательной деятельности.</w:t>
            </w:r>
          </w:p>
          <w:p w14:paraId="0530994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14:paraId="3474B16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14:paraId="7BC58A6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14:paraId="645AE1F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DC68B5" w14:paraId="4D216889" w14:textId="77777777">
        <w:tc>
          <w:tcPr>
            <w:tcW w:w="0" w:type="auto"/>
            <w:vMerge/>
          </w:tcPr>
          <w:p w14:paraId="482695DF" w14:textId="77777777" w:rsidR="00DC68B5" w:rsidRDefault="00DC68B5"/>
        </w:tc>
        <w:tc>
          <w:tcPr>
            <w:tcW w:w="0" w:type="auto"/>
            <w:vMerge/>
          </w:tcPr>
          <w:p w14:paraId="0B505A51" w14:textId="77777777" w:rsidR="00DC68B5" w:rsidRDefault="00DC68B5"/>
        </w:tc>
        <w:tc>
          <w:tcPr>
            <w:tcW w:w="0" w:type="auto"/>
            <w:vMerge/>
          </w:tcPr>
          <w:p w14:paraId="24A581C9" w14:textId="77777777" w:rsidR="00DC68B5" w:rsidRDefault="00DC68B5"/>
        </w:tc>
        <w:tc>
          <w:tcPr>
            <w:tcW w:w="0" w:type="auto"/>
            <w:vMerge/>
          </w:tcPr>
          <w:p w14:paraId="7C70C3DF" w14:textId="77777777" w:rsidR="00DC68B5" w:rsidRDefault="00DC68B5"/>
        </w:tc>
        <w:tc>
          <w:tcPr>
            <w:tcW w:w="0" w:type="auto"/>
            <w:vMerge/>
          </w:tcPr>
          <w:p w14:paraId="0D1749A3" w14:textId="77777777" w:rsidR="00DC68B5" w:rsidRDefault="00DC68B5"/>
        </w:tc>
        <w:tc>
          <w:tcPr>
            <w:tcW w:w="0" w:type="auto"/>
            <w:vMerge/>
          </w:tcPr>
          <w:p w14:paraId="51709D00" w14:textId="77777777" w:rsidR="00DC68B5" w:rsidRDefault="00DC68B5"/>
        </w:tc>
        <w:tc>
          <w:tcPr>
            <w:tcW w:w="0" w:type="auto"/>
          </w:tcPr>
          <w:p w14:paraId="6843D7F9" w14:textId="77777777" w:rsidR="00DC68B5" w:rsidRDefault="00B51950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</w:t>
            </w:r>
            <w:r>
              <w:rPr>
                <w:rFonts w:ascii="Times New Roman" w:hAnsi="Times New Roman"/>
              </w:rPr>
              <w:lastRenderedPageBreak/>
              <w:t>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0DC1568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уровня профессиональных компетенций членов управленческой команды в </w:t>
            </w:r>
            <w:r>
              <w:rPr>
                <w:rFonts w:ascii="Times New Roman" w:hAnsi="Times New Roman"/>
              </w:rPr>
              <w:lastRenderedPageBreak/>
              <w:t>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DC68B5" w14:paraId="5F317CB9" w14:textId="77777777">
        <w:tc>
          <w:tcPr>
            <w:tcW w:w="0" w:type="auto"/>
            <w:vMerge/>
          </w:tcPr>
          <w:p w14:paraId="15B43467" w14:textId="77777777" w:rsidR="00DC68B5" w:rsidRDefault="00DC68B5"/>
        </w:tc>
        <w:tc>
          <w:tcPr>
            <w:tcW w:w="0" w:type="auto"/>
            <w:vMerge/>
          </w:tcPr>
          <w:p w14:paraId="3D4B04B9" w14:textId="77777777" w:rsidR="00DC68B5" w:rsidRDefault="00DC68B5"/>
        </w:tc>
        <w:tc>
          <w:tcPr>
            <w:tcW w:w="0" w:type="auto"/>
            <w:vMerge/>
          </w:tcPr>
          <w:p w14:paraId="0200F49E" w14:textId="77777777" w:rsidR="00DC68B5" w:rsidRDefault="00DC68B5"/>
        </w:tc>
        <w:tc>
          <w:tcPr>
            <w:tcW w:w="0" w:type="auto"/>
            <w:vMerge/>
          </w:tcPr>
          <w:p w14:paraId="79B508D8" w14:textId="77777777" w:rsidR="00DC68B5" w:rsidRDefault="00DC68B5"/>
        </w:tc>
        <w:tc>
          <w:tcPr>
            <w:tcW w:w="0" w:type="auto"/>
            <w:vMerge/>
          </w:tcPr>
          <w:p w14:paraId="31213032" w14:textId="77777777" w:rsidR="00DC68B5" w:rsidRDefault="00DC68B5"/>
        </w:tc>
        <w:tc>
          <w:tcPr>
            <w:tcW w:w="0" w:type="auto"/>
            <w:vMerge/>
          </w:tcPr>
          <w:p w14:paraId="6142C3F5" w14:textId="77777777" w:rsidR="00DC68B5" w:rsidRDefault="00DC68B5"/>
        </w:tc>
        <w:tc>
          <w:tcPr>
            <w:tcW w:w="0" w:type="auto"/>
          </w:tcPr>
          <w:p w14:paraId="59646704" w14:textId="77777777" w:rsidR="00DC68B5" w:rsidRDefault="00B51950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14:paraId="7BD0FC8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14:paraId="1B7600A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14:paraId="190490B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DC68B5" w14:paraId="24CBB2DA" w14:textId="77777777">
        <w:tc>
          <w:tcPr>
            <w:tcW w:w="0" w:type="auto"/>
            <w:vMerge w:val="restart"/>
          </w:tcPr>
          <w:p w14:paraId="088AABCA" w14:textId="77777777" w:rsidR="00DC68B5" w:rsidRDefault="00B51950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14:paraId="4AED0B0C" w14:textId="77777777" w:rsidR="00DC68B5" w:rsidRDefault="00B51950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14:paraId="02CD9AB6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4B4F94F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DCD003A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C8E8836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30C62FA" w14:textId="77777777" w:rsidR="00DC68B5" w:rsidRDefault="00DC68B5"/>
        </w:tc>
        <w:tc>
          <w:tcPr>
            <w:tcW w:w="0" w:type="auto"/>
          </w:tcPr>
          <w:p w14:paraId="5D3DBEC0" w14:textId="77777777" w:rsidR="00DC68B5" w:rsidRDefault="00DC68B5"/>
        </w:tc>
      </w:tr>
      <w:tr w:rsidR="00DC68B5" w14:paraId="25220B56" w14:textId="77777777">
        <w:tc>
          <w:tcPr>
            <w:tcW w:w="0" w:type="auto"/>
            <w:vMerge w:val="restart"/>
          </w:tcPr>
          <w:p w14:paraId="35992CA3" w14:textId="77777777" w:rsidR="00DC68B5" w:rsidRDefault="00B51950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  <w:vMerge w:val="restart"/>
          </w:tcPr>
          <w:p w14:paraId="50524214" w14:textId="77777777" w:rsidR="00DC68B5" w:rsidRDefault="00B51950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14:paraId="7EBDE36F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5CB2849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DD5683C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F0CBF55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1714EB56" w14:textId="77777777" w:rsidR="00DC68B5" w:rsidRDefault="00DC68B5"/>
        </w:tc>
        <w:tc>
          <w:tcPr>
            <w:tcW w:w="0" w:type="auto"/>
          </w:tcPr>
          <w:p w14:paraId="1894F259" w14:textId="77777777" w:rsidR="00DC68B5" w:rsidRDefault="00DC68B5"/>
        </w:tc>
      </w:tr>
      <w:tr w:rsidR="00DC68B5" w14:paraId="6038D5D8" w14:textId="77777777">
        <w:tc>
          <w:tcPr>
            <w:tcW w:w="0" w:type="auto"/>
            <w:vMerge w:val="restart"/>
          </w:tcPr>
          <w:p w14:paraId="2619B544" w14:textId="77777777" w:rsidR="00DC68B5" w:rsidRDefault="00B51950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14:paraId="434BAF12" w14:textId="77777777" w:rsidR="00DC68B5" w:rsidRDefault="00B51950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14:paraId="49881650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4CCCD90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FF6C044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83AB7F5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FB0283D" w14:textId="77777777" w:rsidR="00DC68B5" w:rsidRDefault="00DC68B5"/>
        </w:tc>
        <w:tc>
          <w:tcPr>
            <w:tcW w:w="0" w:type="auto"/>
          </w:tcPr>
          <w:p w14:paraId="24049E47" w14:textId="77777777" w:rsidR="00DC68B5" w:rsidRDefault="00DC68B5"/>
        </w:tc>
      </w:tr>
      <w:tr w:rsidR="00DC68B5" w14:paraId="207FCC5F" w14:textId="77777777">
        <w:tc>
          <w:tcPr>
            <w:tcW w:w="0" w:type="auto"/>
            <w:vMerge w:val="restart"/>
          </w:tcPr>
          <w:p w14:paraId="7F70A751" w14:textId="77777777" w:rsidR="00DC68B5" w:rsidRDefault="00B51950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14:paraId="1FCFC530" w14:textId="77777777" w:rsidR="00DC68B5" w:rsidRDefault="00B51950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14:paraId="00CC9889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440467EE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813FD16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31E12250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24EE3181" w14:textId="77777777" w:rsidR="00DC68B5" w:rsidRDefault="00DC68B5"/>
        </w:tc>
        <w:tc>
          <w:tcPr>
            <w:tcW w:w="0" w:type="auto"/>
          </w:tcPr>
          <w:p w14:paraId="60EDDE8E" w14:textId="77777777" w:rsidR="00DC68B5" w:rsidRDefault="00DC68B5"/>
        </w:tc>
      </w:tr>
      <w:tr w:rsidR="00DC68B5" w14:paraId="6A505FE4" w14:textId="77777777">
        <w:tc>
          <w:tcPr>
            <w:tcW w:w="0" w:type="auto"/>
          </w:tcPr>
          <w:p w14:paraId="61D029BB" w14:textId="77777777" w:rsidR="00DC68B5" w:rsidRDefault="00B51950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</w:tcPr>
          <w:p w14:paraId="09DDE73E" w14:textId="77777777" w:rsidR="00DC68B5" w:rsidRDefault="00B51950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</w:tcPr>
          <w:p w14:paraId="20FCF61D" w14:textId="77777777" w:rsidR="00DC68B5" w:rsidRDefault="00B51950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</w:tcPr>
          <w:p w14:paraId="237A800B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14:paraId="2D8EE0BE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14:paraId="5D509C15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880C145" w14:textId="77777777" w:rsidR="00DC68B5" w:rsidRDefault="00B51950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14:paraId="7E8366A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14:paraId="1205245B" w14:textId="77777777" w:rsidR="00DC68B5" w:rsidRDefault="00DC68B5" w:rsidP="00AC6341"/>
        </w:tc>
      </w:tr>
      <w:tr w:rsidR="00DC68B5" w14:paraId="6E5B4622" w14:textId="77777777">
        <w:tc>
          <w:tcPr>
            <w:tcW w:w="0" w:type="auto"/>
            <w:vMerge w:val="restart"/>
          </w:tcPr>
          <w:p w14:paraId="287BADCF" w14:textId="77777777" w:rsidR="00DC68B5" w:rsidRDefault="00B51950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14:paraId="2BC79AF8" w14:textId="77777777" w:rsidR="00DC68B5" w:rsidRDefault="00B51950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14:paraId="2390DB7C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740F127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170151F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3E729B2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637468F" w14:textId="77777777" w:rsidR="00DC68B5" w:rsidRDefault="00DC68B5"/>
        </w:tc>
        <w:tc>
          <w:tcPr>
            <w:tcW w:w="0" w:type="auto"/>
          </w:tcPr>
          <w:p w14:paraId="419AE54B" w14:textId="77777777" w:rsidR="00DC68B5" w:rsidRDefault="00DC68B5"/>
        </w:tc>
      </w:tr>
      <w:tr w:rsidR="00DC68B5" w14:paraId="5159B3B3" w14:textId="77777777">
        <w:tc>
          <w:tcPr>
            <w:tcW w:w="0" w:type="auto"/>
          </w:tcPr>
          <w:p w14:paraId="3E9E8907" w14:textId="77777777" w:rsidR="00DC68B5" w:rsidRDefault="00B51950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</w:tcPr>
          <w:p w14:paraId="62FBA2FD" w14:textId="77777777" w:rsidR="00DC68B5" w:rsidRDefault="00B51950">
            <w:r>
              <w:rPr>
                <w:rFonts w:ascii="Times New Roman" w:hAnsi="Times New Roman"/>
              </w:rPr>
              <w:t xml:space="preserve">Прохождение обучающимися профессионального </w:t>
            </w:r>
            <w:r>
              <w:rPr>
                <w:rFonts w:ascii="Times New Roman" w:hAnsi="Times New Roman"/>
              </w:rPr>
              <w:lastRenderedPageBreak/>
              <w:t>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</w:tcPr>
          <w:p w14:paraId="6AA8AEC1" w14:textId="77777777" w:rsidR="00DC68B5" w:rsidRDefault="00B51950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</w:tcPr>
          <w:p w14:paraId="64452310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14:paraId="4B5F0DCE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</w:t>
            </w:r>
            <w:r>
              <w:rPr>
                <w:rFonts w:ascii="Times New Roman" w:hAnsi="Times New Roman"/>
              </w:rPr>
              <w:lastRenderedPageBreak/>
              <w:t>ия»</w:t>
            </w:r>
          </w:p>
        </w:tc>
        <w:tc>
          <w:tcPr>
            <w:tcW w:w="0" w:type="auto"/>
          </w:tcPr>
          <w:p w14:paraId="18A16E61" w14:textId="77777777" w:rsidR="00DC68B5" w:rsidRDefault="00B51950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14:paraId="04145137" w14:textId="77777777" w:rsidR="00DC68B5" w:rsidRDefault="00B51950">
            <w:r>
              <w:rPr>
                <w:rFonts w:ascii="Times New Roman" w:hAnsi="Times New Roman"/>
              </w:rPr>
              <w:t xml:space="preserve">Отсутствие сетевой формы реализации образовательной </w:t>
            </w:r>
            <w:r>
              <w:rPr>
                <w:rFonts w:ascii="Times New Roman" w:hAnsi="Times New Roman"/>
              </w:rPr>
              <w:lastRenderedPageBreak/>
              <w:t>программы.</w:t>
            </w:r>
          </w:p>
        </w:tc>
        <w:tc>
          <w:tcPr>
            <w:tcW w:w="0" w:type="auto"/>
          </w:tcPr>
          <w:p w14:paraId="1A7C538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</w:t>
            </w:r>
            <w:r>
              <w:rPr>
                <w:rFonts w:ascii="Times New Roman" w:hAnsi="Times New Roman"/>
              </w:rPr>
              <w:lastRenderedPageBreak/>
              <w:t>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2E9CD30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 рамках реализации программы по воспитанию </w:t>
            </w:r>
            <w:proofErr w:type="gramStart"/>
            <w:r>
              <w:rPr>
                <w:rFonts w:ascii="Times New Roman" w:hAnsi="Times New Roman"/>
              </w:rPr>
              <w:t>организация  встреч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DC68B5" w14:paraId="006309AD" w14:textId="77777777">
        <w:tc>
          <w:tcPr>
            <w:tcW w:w="0" w:type="auto"/>
            <w:vMerge w:val="restart"/>
          </w:tcPr>
          <w:p w14:paraId="794FBE47" w14:textId="77777777" w:rsidR="00DC68B5" w:rsidRDefault="00B51950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14:paraId="0343AB59" w14:textId="77777777" w:rsidR="00DC68B5" w:rsidRDefault="00B51950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14:paraId="56112B0E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6BAD9AFE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E1FEA1F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9659E2D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3A71E204" w14:textId="77777777" w:rsidR="00DC68B5" w:rsidRDefault="00DC68B5"/>
        </w:tc>
        <w:tc>
          <w:tcPr>
            <w:tcW w:w="0" w:type="auto"/>
          </w:tcPr>
          <w:p w14:paraId="3DF879BC" w14:textId="77777777" w:rsidR="00DC68B5" w:rsidRDefault="00DC68B5"/>
        </w:tc>
      </w:tr>
      <w:tr w:rsidR="00DC68B5" w14:paraId="0A868EF5" w14:textId="77777777">
        <w:tc>
          <w:tcPr>
            <w:tcW w:w="0" w:type="auto"/>
            <w:vMerge w:val="restart"/>
          </w:tcPr>
          <w:p w14:paraId="7276E64B" w14:textId="77777777" w:rsidR="00DC68B5" w:rsidRDefault="00B51950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14:paraId="566DD125" w14:textId="77777777" w:rsidR="00DC68B5" w:rsidRDefault="00B51950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14:paraId="4DFD5115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0A1C67E7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ECAB127" w14:textId="77777777" w:rsidR="00DC68B5" w:rsidRDefault="00B51950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40FB13C3" w14:textId="77777777" w:rsidR="00DC68B5" w:rsidRDefault="00B51950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14:paraId="7B31FD92" w14:textId="77777777" w:rsidR="00DC68B5" w:rsidRDefault="00DC68B5"/>
        </w:tc>
        <w:tc>
          <w:tcPr>
            <w:tcW w:w="0" w:type="auto"/>
          </w:tcPr>
          <w:p w14:paraId="47D9D328" w14:textId="77777777" w:rsidR="00DC68B5" w:rsidRDefault="00DC68B5"/>
        </w:tc>
      </w:tr>
      <w:tr w:rsidR="00DC68B5" w14:paraId="775610F2" w14:textId="77777777">
        <w:tc>
          <w:tcPr>
            <w:tcW w:w="0" w:type="auto"/>
          </w:tcPr>
          <w:p w14:paraId="67271648" w14:textId="77777777" w:rsidR="00DC68B5" w:rsidRDefault="00B51950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</w:tcPr>
          <w:p w14:paraId="618EBAB8" w14:textId="77777777" w:rsidR="00DC68B5" w:rsidRDefault="00B51950">
            <w:r>
              <w:rPr>
                <w:rFonts w:ascii="Times New Roman" w:hAnsi="Times New Roman"/>
              </w:rPr>
              <w:t xml:space="preserve">Участие обучающихся в чемпионатах по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</w:p>
        </w:tc>
        <w:tc>
          <w:tcPr>
            <w:tcW w:w="0" w:type="auto"/>
          </w:tcPr>
          <w:p w14:paraId="3B9E1AA2" w14:textId="77777777" w:rsidR="00DC68B5" w:rsidRDefault="00B51950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</w:tcPr>
          <w:p w14:paraId="3B708102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14:paraId="6612007E" w14:textId="77777777" w:rsidR="00DC68B5" w:rsidRDefault="00B51950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«Профориентация»</w:t>
            </w:r>
          </w:p>
        </w:tc>
        <w:tc>
          <w:tcPr>
            <w:tcW w:w="0" w:type="auto"/>
          </w:tcPr>
          <w:p w14:paraId="5BA9C8A6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Сопровождение выбора </w:t>
            </w:r>
            <w:r>
              <w:rPr>
                <w:rFonts w:ascii="Times New Roman" w:hAnsi="Times New Roman"/>
              </w:rPr>
              <w:lastRenderedPageBreak/>
              <w:t>профессии</w:t>
            </w:r>
          </w:p>
        </w:tc>
        <w:tc>
          <w:tcPr>
            <w:tcW w:w="0" w:type="auto"/>
          </w:tcPr>
          <w:p w14:paraId="1B837135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Не обеспечивается подготовка к </w:t>
            </w:r>
            <w:r>
              <w:rPr>
                <w:rFonts w:ascii="Times New Roman" w:hAnsi="Times New Roman"/>
              </w:rPr>
              <w:lastRenderedPageBreak/>
              <w:t>участию в чемпионатах по профессиональному мастерству.</w:t>
            </w:r>
          </w:p>
        </w:tc>
        <w:tc>
          <w:tcPr>
            <w:tcW w:w="0" w:type="auto"/>
          </w:tcPr>
          <w:p w14:paraId="1C9ABD1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мотивации обучающихся к участию в </w:t>
            </w:r>
            <w:r>
              <w:rPr>
                <w:rFonts w:ascii="Times New Roman" w:hAnsi="Times New Roman"/>
              </w:rPr>
              <w:lastRenderedPageBreak/>
              <w:t>чемпионатах по профессиональному мастерству.</w:t>
            </w:r>
          </w:p>
        </w:tc>
      </w:tr>
      <w:tr w:rsidR="00DC68B5" w14:paraId="345F3765" w14:textId="77777777">
        <w:tc>
          <w:tcPr>
            <w:tcW w:w="0" w:type="auto"/>
            <w:vMerge w:val="restart"/>
          </w:tcPr>
          <w:p w14:paraId="3BD50714" w14:textId="77777777" w:rsidR="00DC68B5" w:rsidRDefault="00B51950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14:paraId="767D6B25" w14:textId="77777777" w:rsidR="00DC68B5" w:rsidRDefault="00B51950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14:paraId="44846553" w14:textId="77777777" w:rsidR="00DC68B5" w:rsidRDefault="00B51950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14:paraId="262FF6CC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91BBB31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7E8FA6D" w14:textId="77777777" w:rsidR="00DC68B5" w:rsidRDefault="00B51950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1FDC0735" w14:textId="77777777" w:rsidR="00DC68B5" w:rsidRDefault="00DC68B5"/>
        </w:tc>
        <w:tc>
          <w:tcPr>
            <w:tcW w:w="0" w:type="auto"/>
          </w:tcPr>
          <w:p w14:paraId="570D4D66" w14:textId="77777777" w:rsidR="00DC68B5" w:rsidRDefault="00DC68B5"/>
        </w:tc>
      </w:tr>
      <w:tr w:rsidR="00DC68B5" w14:paraId="3CD2EDD7" w14:textId="77777777">
        <w:tc>
          <w:tcPr>
            <w:tcW w:w="0" w:type="auto"/>
            <w:vMerge w:val="restart"/>
          </w:tcPr>
          <w:p w14:paraId="43DCE267" w14:textId="77777777" w:rsidR="00DC68B5" w:rsidRDefault="00B51950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14:paraId="0BE6528D" w14:textId="77777777" w:rsidR="00DC68B5" w:rsidRDefault="00B51950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14:paraId="1DF9A97E" w14:textId="77777777" w:rsidR="00DC68B5" w:rsidRDefault="00B51950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14:paraId="0DE7F81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724DEAD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C7F4A4B" w14:textId="77777777" w:rsidR="00DC68B5" w:rsidRDefault="00B51950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14:paraId="3A5208F8" w14:textId="77777777" w:rsidR="00DC68B5" w:rsidRDefault="00DC68B5"/>
        </w:tc>
        <w:tc>
          <w:tcPr>
            <w:tcW w:w="0" w:type="auto"/>
          </w:tcPr>
          <w:p w14:paraId="782EF752" w14:textId="77777777" w:rsidR="00DC68B5" w:rsidRDefault="00DC68B5"/>
        </w:tc>
      </w:tr>
      <w:tr w:rsidR="00DC68B5" w14:paraId="6A96CDBE" w14:textId="77777777">
        <w:tc>
          <w:tcPr>
            <w:tcW w:w="0" w:type="auto"/>
            <w:vMerge w:val="restart"/>
          </w:tcPr>
          <w:p w14:paraId="02FB1E10" w14:textId="77777777" w:rsidR="00DC68B5" w:rsidRDefault="00B51950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14:paraId="76BCEDD4" w14:textId="77777777" w:rsidR="00DC68B5" w:rsidRDefault="00B51950">
            <w:r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proofErr w:type="gramStart"/>
            <w:r>
              <w:rPr>
                <w:rFonts w:ascii="Times New Roman" w:hAnsi="Times New Roman"/>
              </w:rPr>
              <w:t>приказы)(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14:paraId="48FCC9B1" w14:textId="77777777" w:rsidR="00DC68B5" w:rsidRDefault="00B5195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24D25675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44B8119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FA47792" w14:textId="77777777" w:rsidR="00DC68B5" w:rsidRDefault="00B5195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738BED8F" w14:textId="77777777" w:rsidR="00DC68B5" w:rsidRDefault="00DC68B5"/>
        </w:tc>
        <w:tc>
          <w:tcPr>
            <w:tcW w:w="0" w:type="auto"/>
          </w:tcPr>
          <w:p w14:paraId="5A2578C4" w14:textId="77777777" w:rsidR="00DC68B5" w:rsidRDefault="00DC68B5"/>
        </w:tc>
      </w:tr>
      <w:tr w:rsidR="00DC68B5" w14:paraId="5973A17F" w14:textId="77777777">
        <w:tc>
          <w:tcPr>
            <w:tcW w:w="0" w:type="auto"/>
            <w:vMerge w:val="restart"/>
          </w:tcPr>
          <w:p w14:paraId="365FEA5C" w14:textId="77777777" w:rsidR="00DC68B5" w:rsidRDefault="00B51950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14:paraId="18AE9A53" w14:textId="77777777" w:rsidR="00DC68B5" w:rsidRDefault="00B51950">
            <w:r>
              <w:rPr>
                <w:rFonts w:ascii="Times New Roman" w:hAnsi="Times New Roman"/>
              </w:rPr>
              <w:t xml:space="preserve">Наличие методических объединений / кафедр / методических советов </w:t>
            </w:r>
            <w:proofErr w:type="gramStart"/>
            <w:r>
              <w:rPr>
                <w:rFonts w:ascii="Times New Roman" w:hAnsi="Times New Roman"/>
              </w:rPr>
              <w:t>учителей(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7D631FE4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ECB6171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B661061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58F3B65" w14:textId="77777777" w:rsidR="00DC68B5" w:rsidRDefault="00B5195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72E66994" w14:textId="77777777" w:rsidR="00DC68B5" w:rsidRDefault="00DC68B5"/>
        </w:tc>
        <w:tc>
          <w:tcPr>
            <w:tcW w:w="0" w:type="auto"/>
          </w:tcPr>
          <w:p w14:paraId="0C6D5572" w14:textId="77777777" w:rsidR="00DC68B5" w:rsidRDefault="00DC68B5"/>
        </w:tc>
      </w:tr>
      <w:tr w:rsidR="00DC68B5" w14:paraId="541A33C2" w14:textId="77777777">
        <w:tc>
          <w:tcPr>
            <w:tcW w:w="0" w:type="auto"/>
            <w:vMerge w:val="restart"/>
          </w:tcPr>
          <w:p w14:paraId="44076FFC" w14:textId="77777777" w:rsidR="00DC68B5" w:rsidRDefault="00B51950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14:paraId="6C5FF122" w14:textId="77777777" w:rsidR="00DC68B5" w:rsidRDefault="00B51950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14:paraId="37B29658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593E8482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E6E6790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C87CE35" w14:textId="77777777" w:rsidR="00DC68B5" w:rsidRDefault="00B5195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00FED1BA" w14:textId="77777777" w:rsidR="00DC68B5" w:rsidRDefault="00DC68B5"/>
        </w:tc>
        <w:tc>
          <w:tcPr>
            <w:tcW w:w="0" w:type="auto"/>
          </w:tcPr>
          <w:p w14:paraId="4AC07375" w14:textId="77777777" w:rsidR="00DC68B5" w:rsidRDefault="00DC68B5"/>
        </w:tc>
      </w:tr>
      <w:tr w:rsidR="00DC68B5" w14:paraId="79B64B62" w14:textId="77777777">
        <w:tc>
          <w:tcPr>
            <w:tcW w:w="0" w:type="auto"/>
            <w:vMerge w:val="restart"/>
          </w:tcPr>
          <w:p w14:paraId="0C408022" w14:textId="77777777" w:rsidR="00DC68B5" w:rsidRDefault="00B51950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14:paraId="218045FC" w14:textId="77777777" w:rsidR="00DC68B5" w:rsidRDefault="00B51950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14:paraId="51099FC6" w14:textId="77777777" w:rsidR="00DC68B5" w:rsidRDefault="00B51950">
            <w:r>
              <w:rPr>
                <w:rFonts w:ascii="Times New Roman" w:hAnsi="Times New Roman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14:paraId="794356DA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767E6ED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812E425" w14:textId="77777777" w:rsidR="00DC68B5" w:rsidRDefault="00B51950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67C7354F" w14:textId="77777777" w:rsidR="00DC68B5" w:rsidRDefault="00B51950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14:paraId="6054F7A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</w:t>
            </w:r>
          </w:p>
          <w:p w14:paraId="36AEC23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</w:t>
            </w:r>
            <w:r>
              <w:rPr>
                <w:rFonts w:ascii="Times New Roman" w:hAnsi="Times New Roman"/>
              </w:rPr>
              <w:lastRenderedPageBreak/>
              <w:t>работников и последующие действия по их ликвидации, предупреждению.</w:t>
            </w:r>
          </w:p>
          <w:p w14:paraId="695CFF4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14:paraId="2FB973E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14:paraId="78A1029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14:paraId="53EE5817" w14:textId="77777777" w:rsidR="00DC68B5" w:rsidRPr="00AC6341" w:rsidRDefault="00B51950" w:rsidP="00AC634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</w:tc>
      </w:tr>
      <w:tr w:rsidR="00DC68B5" w14:paraId="388A6EB2" w14:textId="77777777">
        <w:tc>
          <w:tcPr>
            <w:tcW w:w="0" w:type="auto"/>
            <w:vMerge w:val="restart"/>
          </w:tcPr>
          <w:p w14:paraId="6176F76B" w14:textId="77777777" w:rsidR="00DC68B5" w:rsidRDefault="00B51950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14:paraId="2BFEB7C9" w14:textId="77777777" w:rsidR="00DC68B5" w:rsidRDefault="00B51950">
            <w:r>
              <w:rPr>
                <w:rFonts w:ascii="Times New Roman" w:hAnsi="Times New Roman"/>
              </w:rPr>
              <w:t xml:space="preserve">Доля учителей, для которых по результатам диагностики разработаны индивидуальные </w:t>
            </w:r>
            <w:r>
              <w:rPr>
                <w:rFonts w:ascii="Times New Roman" w:hAnsi="Times New Roman"/>
              </w:rPr>
              <w:lastRenderedPageBreak/>
              <w:t>образовательные маршруты</w:t>
            </w:r>
          </w:p>
        </w:tc>
        <w:tc>
          <w:tcPr>
            <w:tcW w:w="0" w:type="auto"/>
            <w:vMerge w:val="restart"/>
          </w:tcPr>
          <w:p w14:paraId="65DD73C8" w14:textId="77777777" w:rsidR="00DC68B5" w:rsidRDefault="00B51950">
            <w:r>
              <w:rPr>
                <w:rFonts w:ascii="Times New Roman" w:hAnsi="Times New Roman"/>
              </w:rPr>
              <w:lastRenderedPageBreak/>
              <w:t>От 3% до 4% учителей</w:t>
            </w:r>
          </w:p>
        </w:tc>
        <w:tc>
          <w:tcPr>
            <w:tcW w:w="0" w:type="auto"/>
            <w:vMerge w:val="restart"/>
          </w:tcPr>
          <w:p w14:paraId="7BAFB0B8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E1B86B8" w14:textId="77777777" w:rsidR="00DC68B5" w:rsidRDefault="00B51950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14:paraId="210C0EB2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кадров. Система </w:t>
            </w:r>
            <w:r>
              <w:rPr>
                <w:rFonts w:ascii="Times New Roman" w:hAnsi="Times New Roman"/>
              </w:rPr>
              <w:lastRenderedPageBreak/>
              <w:t>наставничества</w:t>
            </w:r>
          </w:p>
        </w:tc>
        <w:tc>
          <w:tcPr>
            <w:tcW w:w="0" w:type="auto"/>
          </w:tcPr>
          <w:p w14:paraId="669C91F0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Низкая доля учителей, для которых по результатам </w:t>
            </w:r>
            <w:r>
              <w:rPr>
                <w:rFonts w:ascii="Times New Roman" w:hAnsi="Times New Roman"/>
              </w:rPr>
              <w:lastRenderedPageBreak/>
              <w:t>диагностики профессиональных дефицитов разработаны ИОМ.</w:t>
            </w:r>
          </w:p>
        </w:tc>
        <w:tc>
          <w:tcPr>
            <w:tcW w:w="0" w:type="auto"/>
          </w:tcPr>
          <w:p w14:paraId="1F9784C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адресного методического сопровождения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нуждающихся в поддержке, сопровождении для преодоления профессиональных затруднений и дефицитов.</w:t>
            </w:r>
          </w:p>
          <w:p w14:paraId="12CD589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14:paraId="6ACBE58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2B315BFD" w14:textId="77777777" w:rsidR="00DC68B5" w:rsidRDefault="00B51950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анализа</w:t>
            </w:r>
            <w:proofErr w:type="gramEnd"/>
            <w:r>
              <w:rPr>
                <w:rFonts w:ascii="Times New Roman" w:hAnsi="Times New Roman"/>
              </w:rPr>
              <w:t xml:space="preserve"> / самоанализа профессиональной деятельности педагогических работников.</w:t>
            </w:r>
          </w:p>
          <w:p w14:paraId="1FA2BAC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</w:t>
            </w:r>
            <w:proofErr w:type="gramStart"/>
            <w:r>
              <w:rPr>
                <w:rFonts w:ascii="Times New Roman" w:hAnsi="Times New Roman"/>
              </w:rPr>
              <w:t>в  формировании</w:t>
            </w:r>
            <w:proofErr w:type="gramEnd"/>
            <w:r>
              <w:rPr>
                <w:rFonts w:ascii="Times New Roman" w:hAnsi="Times New Roman"/>
              </w:rPr>
              <w:t xml:space="preserve"> ИОМ педагога.</w:t>
            </w:r>
          </w:p>
          <w:p w14:paraId="40E40AC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</w:t>
            </w:r>
            <w:r>
              <w:rPr>
                <w:rFonts w:ascii="Times New Roman" w:hAnsi="Times New Roman"/>
              </w:rPr>
              <w:lastRenderedPageBreak/>
              <w:t xml:space="preserve">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77F689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14:paraId="3DDD187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14:paraId="6600675E" w14:textId="77777777" w:rsidR="00DC68B5" w:rsidRPr="00AC6341" w:rsidRDefault="00B51950" w:rsidP="00AC634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</w:tc>
      </w:tr>
      <w:tr w:rsidR="00DC68B5" w14:paraId="0A874E27" w14:textId="77777777">
        <w:tc>
          <w:tcPr>
            <w:tcW w:w="0" w:type="auto"/>
            <w:vMerge w:val="restart"/>
          </w:tcPr>
          <w:p w14:paraId="31C56B92" w14:textId="77777777" w:rsidR="00DC68B5" w:rsidRDefault="00B51950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14:paraId="7DBC8FC2" w14:textId="77777777" w:rsidR="00DC68B5" w:rsidRDefault="00B51950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</w:t>
            </w:r>
            <w:proofErr w:type="gramStart"/>
            <w:r>
              <w:rPr>
                <w:rFonts w:ascii="Times New Roman" w:hAnsi="Times New Roman"/>
              </w:rPr>
              <w:t>года)(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45E40FDE" w14:textId="77777777" w:rsidR="00DC68B5" w:rsidRDefault="00B51950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14:paraId="5941A45E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464B997E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D4C4D77" w14:textId="77777777" w:rsidR="00DC68B5" w:rsidRDefault="00B5195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5344AE23" w14:textId="77777777" w:rsidR="00DC68B5" w:rsidRDefault="00DC68B5"/>
        </w:tc>
        <w:tc>
          <w:tcPr>
            <w:tcW w:w="0" w:type="auto"/>
          </w:tcPr>
          <w:p w14:paraId="0CD961BD" w14:textId="77777777" w:rsidR="00DC68B5" w:rsidRDefault="00DC68B5"/>
        </w:tc>
      </w:tr>
      <w:tr w:rsidR="00DC68B5" w14:paraId="1A895689" w14:textId="77777777">
        <w:tc>
          <w:tcPr>
            <w:tcW w:w="0" w:type="auto"/>
            <w:vMerge w:val="restart"/>
          </w:tcPr>
          <w:p w14:paraId="03CDF461" w14:textId="77777777" w:rsidR="00DC68B5" w:rsidRDefault="00B51950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14:paraId="0F24E849" w14:textId="77777777" w:rsidR="00DC68B5" w:rsidRDefault="00B51950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</w:t>
            </w:r>
            <w:r>
              <w:rPr>
                <w:rFonts w:ascii="Times New Roman" w:hAnsi="Times New Roman"/>
              </w:rPr>
              <w:lastRenderedPageBreak/>
              <w:t>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15EFF118" w14:textId="77777777" w:rsidR="00DC68B5" w:rsidRDefault="00B51950">
            <w:r>
              <w:rPr>
                <w:rFonts w:ascii="Times New Roman" w:hAnsi="Times New Roman"/>
              </w:rPr>
              <w:lastRenderedPageBreak/>
              <w:t>Не менее 50%   педагогических работников</w:t>
            </w:r>
          </w:p>
        </w:tc>
        <w:tc>
          <w:tcPr>
            <w:tcW w:w="0" w:type="auto"/>
            <w:vMerge w:val="restart"/>
          </w:tcPr>
          <w:p w14:paraId="3100DE8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9653BA8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BAE5D5F" w14:textId="77777777" w:rsidR="00DC68B5" w:rsidRDefault="00B5195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3B40C7F9" w14:textId="77777777" w:rsidR="00DC68B5" w:rsidRDefault="00B51950">
            <w:r>
              <w:rPr>
                <w:rFonts w:ascii="Times New Roman" w:hAnsi="Times New Roman"/>
              </w:rPr>
              <w:t xml:space="preserve">Низкая доля педагогических работников, прошедших обучение по программам повышения квалификации по инструментам ЦОС,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14:paraId="3F4479B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</w:t>
            </w:r>
            <w:r>
              <w:rPr>
                <w:rFonts w:ascii="Times New Roman" w:hAnsi="Times New Roman"/>
              </w:rPr>
              <w:lastRenderedPageBreak/>
              <w:t>педагогического образования за три последних года.</w:t>
            </w:r>
          </w:p>
          <w:p w14:paraId="40FE4EA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14:paraId="771C291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14:paraId="0E61620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</w:t>
            </w:r>
            <w:r>
              <w:rPr>
                <w:rFonts w:ascii="Times New Roman" w:hAnsi="Times New Roman"/>
              </w:rPr>
              <w:lastRenderedPageBreak/>
              <w:t>компетентности педагогических работников по вопросам использования инструментов ЦОС в образовательной деятельности.</w:t>
            </w:r>
          </w:p>
          <w:p w14:paraId="48FB489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6B1CA7B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</w:t>
            </w:r>
            <w:r w:rsidR="00DA2C2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455AEFA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</w:t>
            </w:r>
            <w:r>
              <w:rPr>
                <w:rFonts w:ascii="Times New Roman" w:hAnsi="Times New Roman"/>
              </w:rPr>
              <w:lastRenderedPageBreak/>
              <w:t>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4CA96B61" w14:textId="77777777" w:rsidR="00DC68B5" w:rsidRPr="00DA2C2F" w:rsidRDefault="00B51950" w:rsidP="00DA2C2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</w:t>
            </w:r>
            <w:proofErr w:type="gramStart"/>
            <w:r>
              <w:rPr>
                <w:rFonts w:ascii="Times New Roman" w:hAnsi="Times New Roman"/>
              </w:rPr>
              <w:t>маршруты  педагогов</w:t>
            </w:r>
            <w:proofErr w:type="gramEnd"/>
            <w:r>
              <w:rPr>
                <w:rFonts w:ascii="Times New Roman" w:hAnsi="Times New Roman"/>
              </w:rPr>
              <w:t xml:space="preserve"> плана обучения по программам повышения квалификации по инструментам ЦОС, размещенным в Федеральном реестре.</w:t>
            </w:r>
          </w:p>
        </w:tc>
      </w:tr>
      <w:tr w:rsidR="00DC68B5" w14:paraId="2082DF25" w14:textId="77777777">
        <w:tc>
          <w:tcPr>
            <w:tcW w:w="0" w:type="auto"/>
            <w:vMerge w:val="restart"/>
          </w:tcPr>
          <w:p w14:paraId="21C987A2" w14:textId="77777777" w:rsidR="00DC68B5" w:rsidRDefault="00B51950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14:paraId="4B651EBA" w14:textId="77777777" w:rsidR="00DC68B5" w:rsidRDefault="00B51950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14:paraId="0158AD5A" w14:textId="77777777" w:rsidR="00DC68B5" w:rsidRDefault="00B51950">
            <w:r>
              <w:rPr>
                <w:rFonts w:ascii="Times New Roman" w:hAnsi="Times New Roman"/>
              </w:rPr>
              <w:t>Не менее 80</w:t>
            </w:r>
            <w:proofErr w:type="gramStart"/>
            <w:r>
              <w:rPr>
                <w:rFonts w:ascii="Times New Roman" w:hAnsi="Times New Roman"/>
              </w:rPr>
              <w:t>%  педагогических</w:t>
            </w:r>
            <w:proofErr w:type="gramEnd"/>
            <w:r>
              <w:rPr>
                <w:rFonts w:ascii="Times New Roman" w:hAnsi="Times New Roman"/>
              </w:rPr>
              <w:t xml:space="preserve"> работников </w:t>
            </w:r>
          </w:p>
        </w:tc>
        <w:tc>
          <w:tcPr>
            <w:tcW w:w="0" w:type="auto"/>
            <w:vMerge w:val="restart"/>
          </w:tcPr>
          <w:p w14:paraId="41FEF8C3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6D9A2AFA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E6FB1D4" w14:textId="77777777" w:rsidR="00DC68B5" w:rsidRDefault="00B5195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2E05F958" w14:textId="77777777" w:rsidR="00DC68B5" w:rsidRDefault="00DC68B5"/>
        </w:tc>
        <w:tc>
          <w:tcPr>
            <w:tcW w:w="0" w:type="auto"/>
          </w:tcPr>
          <w:p w14:paraId="363B6AF4" w14:textId="77777777" w:rsidR="00DC68B5" w:rsidRDefault="00DC68B5"/>
        </w:tc>
      </w:tr>
      <w:tr w:rsidR="00DC68B5" w14:paraId="2CB92801" w14:textId="77777777">
        <w:tc>
          <w:tcPr>
            <w:tcW w:w="0" w:type="auto"/>
            <w:vMerge w:val="restart"/>
          </w:tcPr>
          <w:p w14:paraId="57B75360" w14:textId="77777777" w:rsidR="00DC68B5" w:rsidRDefault="00B51950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14:paraId="2F0667E9" w14:textId="77777777" w:rsidR="00DC68B5" w:rsidRDefault="00B51950">
            <w:r>
              <w:rPr>
                <w:rFonts w:ascii="Times New Roman" w:hAnsi="Times New Roman"/>
              </w:rPr>
              <w:t xml:space="preserve">Повышение квалификации управленческой команды по программам из Федерального реестра образовательных программ дополнительного </w:t>
            </w:r>
            <w:r>
              <w:rPr>
                <w:rFonts w:ascii="Times New Roman" w:hAnsi="Times New Roman"/>
              </w:rPr>
              <w:lastRenderedPageBreak/>
              <w:t>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23CD2DE9" w14:textId="77777777" w:rsidR="00DC68B5" w:rsidRDefault="00B51950">
            <w:r>
              <w:rPr>
                <w:rFonts w:ascii="Times New Roman" w:hAnsi="Times New Roman"/>
              </w:rPr>
              <w:lastRenderedPageBreak/>
              <w:t>Не менее 50% управленческой команды</w:t>
            </w:r>
          </w:p>
        </w:tc>
        <w:tc>
          <w:tcPr>
            <w:tcW w:w="0" w:type="auto"/>
            <w:vMerge w:val="restart"/>
          </w:tcPr>
          <w:p w14:paraId="11671C70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3BBAB188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43974C5" w14:textId="77777777" w:rsidR="00DC68B5" w:rsidRDefault="00B5195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2B414C2F" w14:textId="77777777" w:rsidR="00DC68B5" w:rsidRDefault="00B51950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0" w:type="auto"/>
          </w:tcPr>
          <w:p w14:paraId="03147DC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диагностики управленческих компетенций в области управления процессами, ресурсами, кадрами, результатами, информацией всеми членами управленческой команды (в </w:t>
            </w:r>
            <w:r>
              <w:rPr>
                <w:rFonts w:ascii="Times New Roman" w:hAnsi="Times New Roman"/>
              </w:rPr>
              <w:lastRenderedPageBreak/>
              <w:t>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</w:t>
            </w:r>
          </w:p>
          <w:p w14:paraId="4429A81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14:paraId="0D23273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руководителя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организации, проведение информационно-разъяснительной работы с членами управленческой команды.</w:t>
            </w:r>
          </w:p>
          <w:p w14:paraId="18A37EA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14:paraId="533ED68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DC68B5" w14:paraId="5FF596B6" w14:textId="77777777">
        <w:tc>
          <w:tcPr>
            <w:tcW w:w="0" w:type="auto"/>
          </w:tcPr>
          <w:p w14:paraId="564066DC" w14:textId="77777777" w:rsidR="00DC68B5" w:rsidRDefault="00B51950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</w:tcPr>
          <w:p w14:paraId="7FB6DE1C" w14:textId="77777777" w:rsidR="00DC68B5" w:rsidRDefault="00B51950"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формирование у </w:t>
            </w:r>
            <w:r>
              <w:rPr>
                <w:rFonts w:ascii="Times New Roman" w:hAnsi="Times New Roman"/>
              </w:rPr>
              <w:lastRenderedPageBreak/>
              <w:t>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</w:tcPr>
          <w:p w14:paraId="2573D05C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Нет  </w:t>
            </w:r>
          </w:p>
        </w:tc>
        <w:tc>
          <w:tcPr>
            <w:tcW w:w="0" w:type="auto"/>
          </w:tcPr>
          <w:p w14:paraId="670D1A62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14:paraId="7CBA0DF2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14:paraId="08B5EFC8" w14:textId="77777777" w:rsidR="00DC68B5" w:rsidRDefault="00B5195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46BC90AA" w14:textId="77777777" w:rsidR="00DC68B5" w:rsidRDefault="00B51950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</w:t>
            </w:r>
            <w:r>
              <w:rPr>
                <w:rFonts w:ascii="Times New Roman" w:hAnsi="Times New Roman"/>
              </w:rPr>
              <w:lastRenderedPageBreak/>
              <w:t xml:space="preserve">профильного обучения. </w:t>
            </w:r>
          </w:p>
        </w:tc>
        <w:tc>
          <w:tcPr>
            <w:tcW w:w="0" w:type="auto"/>
          </w:tcPr>
          <w:p w14:paraId="4B06AEC3" w14:textId="77777777" w:rsidR="00DC68B5" w:rsidRDefault="00B51950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14:paraId="5A6B42F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DC68B5" w14:paraId="1B86A364" w14:textId="77777777">
        <w:tc>
          <w:tcPr>
            <w:tcW w:w="0" w:type="auto"/>
            <w:vMerge w:val="restart"/>
          </w:tcPr>
          <w:p w14:paraId="6BA3A3CC" w14:textId="77777777" w:rsidR="00DC68B5" w:rsidRDefault="00B51950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14:paraId="7FCFC796" w14:textId="77777777" w:rsidR="00DC68B5" w:rsidRDefault="00B51950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14:paraId="6128B6B5" w14:textId="77777777" w:rsidR="00DC68B5" w:rsidRDefault="00B51950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14:paraId="71F62946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B9A5560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AC9E991" w14:textId="77777777" w:rsidR="00DC68B5" w:rsidRDefault="00B5195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6F122129" w14:textId="77777777" w:rsidR="00DC68B5" w:rsidRDefault="00B51950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14:paraId="258F18A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14:paraId="7DB1BB1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2664892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14:paraId="79EE5E6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</w:t>
            </w:r>
            <w:r>
              <w:rPr>
                <w:rFonts w:ascii="Times New Roman" w:hAnsi="Times New Roman"/>
              </w:rPr>
              <w:lastRenderedPageBreak/>
              <w:t>педагога в необходимости участия в конкурсном движении.</w:t>
            </w:r>
          </w:p>
          <w:p w14:paraId="48A983D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14:paraId="2A32CB75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79B41BD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14:paraId="0D9E281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14:paraId="07748107" w14:textId="77777777" w:rsidR="00DC68B5" w:rsidRPr="00DA2C2F" w:rsidRDefault="00B51950" w:rsidP="00DA2C2F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 участия</w:t>
            </w:r>
            <w:proofErr w:type="gramEnd"/>
            <w:r>
              <w:rPr>
                <w:rFonts w:ascii="Times New Roman" w:hAnsi="Times New Roman"/>
              </w:rPr>
              <w:t xml:space="preserve"> педагогов в публичных мероприятиях разных </w:t>
            </w:r>
            <w:r>
              <w:rPr>
                <w:rFonts w:ascii="Times New Roman" w:hAnsi="Times New Roman"/>
              </w:rPr>
              <w:lastRenderedPageBreak/>
              <w:t>уровней: конференциях, круглых столах, семинарах, мастер-классах и т.д.</w:t>
            </w:r>
          </w:p>
        </w:tc>
      </w:tr>
      <w:tr w:rsidR="00DC68B5" w14:paraId="0ED1D40B" w14:textId="77777777">
        <w:tc>
          <w:tcPr>
            <w:tcW w:w="0" w:type="auto"/>
            <w:vMerge w:val="restart"/>
          </w:tcPr>
          <w:p w14:paraId="1736EF80" w14:textId="77777777" w:rsidR="00DC68B5" w:rsidRDefault="00B51950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14:paraId="318EAF82" w14:textId="77777777" w:rsidR="00DC68B5" w:rsidRDefault="00B51950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14:paraId="49EFD5EF" w14:textId="77777777" w:rsidR="00DC68B5" w:rsidRDefault="00B51950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14:paraId="10EF0526" w14:textId="77777777" w:rsidR="00DC68B5" w:rsidRDefault="00B51950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3CA535AE" w14:textId="77777777" w:rsidR="00DC68B5" w:rsidRDefault="00B51950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9093ADD" w14:textId="77777777" w:rsidR="00DC68B5" w:rsidRDefault="00B51950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14:paraId="62240447" w14:textId="77777777" w:rsidR="00DC68B5" w:rsidRDefault="00B51950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14:paraId="1AC5096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14:paraId="1405DC8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3FE9FE6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DC68B5" w14:paraId="2AE3DE8C" w14:textId="77777777">
        <w:tc>
          <w:tcPr>
            <w:tcW w:w="0" w:type="auto"/>
            <w:vMerge/>
          </w:tcPr>
          <w:p w14:paraId="22C071EE" w14:textId="77777777" w:rsidR="00DC68B5" w:rsidRDefault="00DC68B5"/>
        </w:tc>
        <w:tc>
          <w:tcPr>
            <w:tcW w:w="0" w:type="auto"/>
            <w:vMerge/>
          </w:tcPr>
          <w:p w14:paraId="4BDF7953" w14:textId="77777777" w:rsidR="00DC68B5" w:rsidRDefault="00DC68B5"/>
        </w:tc>
        <w:tc>
          <w:tcPr>
            <w:tcW w:w="0" w:type="auto"/>
            <w:vMerge/>
          </w:tcPr>
          <w:p w14:paraId="573E3207" w14:textId="77777777" w:rsidR="00DC68B5" w:rsidRDefault="00DC68B5"/>
        </w:tc>
        <w:tc>
          <w:tcPr>
            <w:tcW w:w="0" w:type="auto"/>
            <w:vMerge/>
          </w:tcPr>
          <w:p w14:paraId="08121E53" w14:textId="77777777" w:rsidR="00DC68B5" w:rsidRDefault="00DC68B5"/>
        </w:tc>
        <w:tc>
          <w:tcPr>
            <w:tcW w:w="0" w:type="auto"/>
            <w:vMerge/>
          </w:tcPr>
          <w:p w14:paraId="3A21F938" w14:textId="77777777" w:rsidR="00DC68B5" w:rsidRDefault="00DC68B5"/>
        </w:tc>
        <w:tc>
          <w:tcPr>
            <w:tcW w:w="0" w:type="auto"/>
            <w:vMerge/>
          </w:tcPr>
          <w:p w14:paraId="4462B37C" w14:textId="77777777" w:rsidR="00DC68B5" w:rsidRDefault="00DC68B5"/>
        </w:tc>
        <w:tc>
          <w:tcPr>
            <w:tcW w:w="0" w:type="auto"/>
          </w:tcPr>
          <w:p w14:paraId="198C633B" w14:textId="77777777" w:rsidR="00DC68B5" w:rsidRDefault="00B51950">
            <w:r>
              <w:rPr>
                <w:rFonts w:ascii="Times New Roman" w:hAnsi="Times New Roman"/>
              </w:rPr>
              <w:t xml:space="preserve">Не формируется и не ведется банк успешных «командных» педагогических и управленческих практик и не </w:t>
            </w:r>
            <w:r>
              <w:rPr>
                <w:rFonts w:ascii="Times New Roman" w:hAnsi="Times New Roman"/>
              </w:rPr>
              <w:lastRenderedPageBreak/>
              <w:t>осуществляется их тиражирование.</w:t>
            </w:r>
          </w:p>
        </w:tc>
        <w:tc>
          <w:tcPr>
            <w:tcW w:w="0" w:type="auto"/>
          </w:tcPr>
          <w:p w14:paraId="39C7975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мероприятий по выявлению, изучению, распространению эффективных педагогических практик.</w:t>
            </w:r>
          </w:p>
          <w:p w14:paraId="3905B454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</w:t>
            </w:r>
            <w:r>
              <w:rPr>
                <w:rFonts w:ascii="Times New Roman" w:hAnsi="Times New Roman"/>
              </w:rPr>
              <w:lastRenderedPageBreak/>
              <w:t>педагогических и управленческих практик.</w:t>
            </w:r>
          </w:p>
        </w:tc>
      </w:tr>
      <w:tr w:rsidR="00DC68B5" w14:paraId="063E5D7C" w14:textId="77777777">
        <w:tc>
          <w:tcPr>
            <w:tcW w:w="0" w:type="auto"/>
            <w:vMerge w:val="restart"/>
          </w:tcPr>
          <w:p w14:paraId="02DD6725" w14:textId="77777777" w:rsidR="00DC68B5" w:rsidRDefault="00B51950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0" w:type="auto"/>
            <w:vMerge w:val="restart"/>
          </w:tcPr>
          <w:p w14:paraId="02CAB875" w14:textId="77777777" w:rsidR="00DC68B5" w:rsidRDefault="00B51950">
            <w:r>
              <w:rPr>
                <w:rFonts w:ascii="Times New Roman" w:hAnsi="Times New Roman"/>
              </w:rPr>
              <w:t xml:space="preserve"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</w:t>
            </w:r>
            <w:proofErr w:type="gramStart"/>
            <w:r>
              <w:rPr>
                <w:rFonts w:ascii="Times New Roman" w:hAnsi="Times New Roman"/>
              </w:rPr>
              <w:t>взаимодействия)(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361314F5" w14:textId="77777777" w:rsidR="00DC68B5" w:rsidRDefault="00B51950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14:paraId="1517CB2D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CDA36D1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6A75D5FA" w14:textId="77777777" w:rsidR="00DC68B5" w:rsidRDefault="00B5195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459EC0CB" w14:textId="77777777" w:rsidR="00DC68B5" w:rsidRDefault="00DC68B5"/>
        </w:tc>
        <w:tc>
          <w:tcPr>
            <w:tcW w:w="0" w:type="auto"/>
          </w:tcPr>
          <w:p w14:paraId="765717F1" w14:textId="77777777" w:rsidR="00DC68B5" w:rsidRDefault="00DC68B5"/>
        </w:tc>
      </w:tr>
      <w:tr w:rsidR="00DC68B5" w14:paraId="2F0A4B01" w14:textId="77777777">
        <w:tc>
          <w:tcPr>
            <w:tcW w:w="0" w:type="auto"/>
            <w:vMerge w:val="restart"/>
          </w:tcPr>
          <w:p w14:paraId="219504F0" w14:textId="77777777" w:rsidR="00DC68B5" w:rsidRDefault="00B51950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14:paraId="6CEB2913" w14:textId="77777777" w:rsidR="00DC68B5" w:rsidRDefault="00B51950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</w:t>
            </w:r>
            <w:proofErr w:type="gramStart"/>
            <w:r>
              <w:rPr>
                <w:rFonts w:ascii="Times New Roman" w:hAnsi="Times New Roman"/>
              </w:rPr>
              <w:t>тестировании(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1493BF75" w14:textId="77777777" w:rsidR="00DC68B5" w:rsidRDefault="00B51950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14:paraId="0324A13B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2F4A10FA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77A17AC" w14:textId="77777777" w:rsidR="00DC68B5" w:rsidRDefault="00B5195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31EAEB97" w14:textId="77777777" w:rsidR="00DC68B5" w:rsidRDefault="00DC68B5"/>
        </w:tc>
        <w:tc>
          <w:tcPr>
            <w:tcW w:w="0" w:type="auto"/>
          </w:tcPr>
          <w:p w14:paraId="1C5CCBFC" w14:textId="77777777" w:rsidR="00DC68B5" w:rsidRDefault="00DC68B5"/>
        </w:tc>
      </w:tr>
      <w:tr w:rsidR="00DC68B5" w14:paraId="1B57EACC" w14:textId="77777777">
        <w:tc>
          <w:tcPr>
            <w:tcW w:w="0" w:type="auto"/>
            <w:vMerge w:val="restart"/>
          </w:tcPr>
          <w:p w14:paraId="38EC31A4" w14:textId="77777777" w:rsidR="00DC68B5" w:rsidRDefault="00B51950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14:paraId="583936F8" w14:textId="77777777" w:rsidR="00DC68B5" w:rsidRDefault="00B51950">
            <w:r>
              <w:rPr>
                <w:rFonts w:ascii="Times New Roman" w:hAnsi="Times New Roman"/>
              </w:rPr>
              <w:t xml:space="preserve">Наличие локальных актов </w:t>
            </w:r>
            <w:r>
              <w:rPr>
                <w:rFonts w:ascii="Times New Roman" w:hAnsi="Times New Roman"/>
              </w:rPr>
              <w:lastRenderedPageBreak/>
              <w:t>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14:paraId="25FEB27E" w14:textId="77777777" w:rsidR="00DC68B5" w:rsidRDefault="00B51950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14:paraId="371262EA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7698E5D" w14:textId="77777777" w:rsidR="00DC68B5" w:rsidRDefault="00B51950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0" w:type="auto"/>
            <w:vMerge w:val="restart"/>
          </w:tcPr>
          <w:p w14:paraId="07875A15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сопровождения</w:t>
            </w:r>
          </w:p>
        </w:tc>
        <w:tc>
          <w:tcPr>
            <w:tcW w:w="0" w:type="auto"/>
          </w:tcPr>
          <w:p w14:paraId="6E97985D" w14:textId="77777777" w:rsidR="00DC68B5" w:rsidRDefault="00DC68B5"/>
        </w:tc>
        <w:tc>
          <w:tcPr>
            <w:tcW w:w="0" w:type="auto"/>
          </w:tcPr>
          <w:p w14:paraId="48BD2597" w14:textId="77777777" w:rsidR="00DC68B5" w:rsidRDefault="00DC68B5"/>
        </w:tc>
      </w:tr>
      <w:tr w:rsidR="00DC68B5" w14:paraId="0D78BA45" w14:textId="77777777">
        <w:tc>
          <w:tcPr>
            <w:tcW w:w="0" w:type="auto"/>
            <w:vMerge w:val="restart"/>
          </w:tcPr>
          <w:p w14:paraId="16D75EE4" w14:textId="77777777" w:rsidR="00DC68B5" w:rsidRDefault="00B51950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14:paraId="5F600EF1" w14:textId="77777777" w:rsidR="00DC68B5" w:rsidRDefault="00B51950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032A23A6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02A64098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F08BDEB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D6AC1C6" w14:textId="77777777" w:rsidR="00DC68B5" w:rsidRDefault="00B5195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1398A039" w14:textId="77777777" w:rsidR="00DC68B5" w:rsidRDefault="00DC68B5"/>
        </w:tc>
        <w:tc>
          <w:tcPr>
            <w:tcW w:w="0" w:type="auto"/>
          </w:tcPr>
          <w:p w14:paraId="614775A2" w14:textId="77777777" w:rsidR="00DC68B5" w:rsidRDefault="00DC68B5"/>
        </w:tc>
      </w:tr>
      <w:tr w:rsidR="00DC68B5" w14:paraId="4BA0EFF9" w14:textId="77777777">
        <w:tc>
          <w:tcPr>
            <w:tcW w:w="0" w:type="auto"/>
            <w:vMerge w:val="restart"/>
          </w:tcPr>
          <w:p w14:paraId="6B8EAA8D" w14:textId="77777777" w:rsidR="00DC68B5" w:rsidRDefault="00B51950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14:paraId="5B31D9FC" w14:textId="77777777" w:rsidR="00DC68B5" w:rsidRDefault="00B51950">
            <w:r>
              <w:rPr>
                <w:rFonts w:ascii="Times New Roman" w:hAnsi="Times New Roman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22846EA4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D95581A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561C511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2D22565" w14:textId="77777777" w:rsidR="00DC68B5" w:rsidRDefault="00B5195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12F1763A" w14:textId="77777777" w:rsidR="00DC68B5" w:rsidRDefault="00DC68B5"/>
        </w:tc>
        <w:tc>
          <w:tcPr>
            <w:tcW w:w="0" w:type="auto"/>
          </w:tcPr>
          <w:p w14:paraId="54513D13" w14:textId="77777777" w:rsidR="00DC68B5" w:rsidRDefault="00DC68B5"/>
        </w:tc>
      </w:tr>
      <w:tr w:rsidR="00DC68B5" w14:paraId="47B9F33D" w14:textId="77777777">
        <w:tc>
          <w:tcPr>
            <w:tcW w:w="0" w:type="auto"/>
            <w:vMerge w:val="restart"/>
          </w:tcPr>
          <w:p w14:paraId="7822F6C6" w14:textId="77777777" w:rsidR="00DC68B5" w:rsidRDefault="00B51950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14:paraId="70620988" w14:textId="77777777" w:rsidR="00DC68B5" w:rsidRDefault="00B51950">
            <w:r>
              <w:rPr>
                <w:rFonts w:ascii="Times New Roman" w:hAnsi="Times New Roman"/>
              </w:rPr>
              <w:t xml:space="preserve">Наличие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7C148D21" w14:textId="77777777" w:rsidR="00DC68B5" w:rsidRDefault="00B51950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14:paraId="3B772C6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5EEC67A" w14:textId="77777777" w:rsidR="00DC68B5" w:rsidRDefault="00B51950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14:paraId="14412179" w14:textId="77777777" w:rsidR="00DC68B5" w:rsidRDefault="00B51950">
            <w:r>
              <w:rPr>
                <w:rFonts w:ascii="Times New Roman" w:hAnsi="Times New Roman"/>
              </w:rPr>
              <w:lastRenderedPageBreak/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14:paraId="21ADC8B2" w14:textId="77777777" w:rsidR="00DC68B5" w:rsidRDefault="00DC68B5"/>
        </w:tc>
        <w:tc>
          <w:tcPr>
            <w:tcW w:w="0" w:type="auto"/>
          </w:tcPr>
          <w:p w14:paraId="22F90ECF" w14:textId="77777777" w:rsidR="00DC68B5" w:rsidRDefault="00DC68B5"/>
        </w:tc>
      </w:tr>
      <w:tr w:rsidR="00DC68B5" w14:paraId="50546DF1" w14:textId="77777777">
        <w:tc>
          <w:tcPr>
            <w:tcW w:w="0" w:type="auto"/>
            <w:vMerge w:val="restart"/>
          </w:tcPr>
          <w:p w14:paraId="43B55569" w14:textId="77777777" w:rsidR="00DC68B5" w:rsidRDefault="00B51950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14:paraId="1E9A665A" w14:textId="77777777" w:rsidR="00DC68B5" w:rsidRDefault="00B51950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14:paraId="24554FEE" w14:textId="77777777" w:rsidR="00DC68B5" w:rsidRDefault="00B51950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0" w:type="auto"/>
            <w:vMerge w:val="restart"/>
          </w:tcPr>
          <w:p w14:paraId="77E83101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21ACE183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05412AB" w14:textId="77777777" w:rsidR="00DC68B5" w:rsidRDefault="00B51950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345CE6D0" w14:textId="77777777" w:rsidR="00DC68B5" w:rsidRDefault="00DC68B5"/>
        </w:tc>
        <w:tc>
          <w:tcPr>
            <w:tcW w:w="0" w:type="auto"/>
          </w:tcPr>
          <w:p w14:paraId="6B0F9859" w14:textId="77777777" w:rsidR="00DC68B5" w:rsidRDefault="00DC68B5"/>
        </w:tc>
      </w:tr>
      <w:tr w:rsidR="00DC68B5" w14:paraId="05169EB8" w14:textId="77777777">
        <w:tc>
          <w:tcPr>
            <w:tcW w:w="0" w:type="auto"/>
            <w:vMerge w:val="restart"/>
          </w:tcPr>
          <w:p w14:paraId="520A87B3" w14:textId="77777777" w:rsidR="00DC68B5" w:rsidRDefault="00B51950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14:paraId="7904AD00" w14:textId="77777777" w:rsidR="00DC68B5" w:rsidRDefault="00B51950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</w:t>
            </w:r>
            <w:r>
              <w:rPr>
                <w:rFonts w:ascii="Times New Roman" w:hAnsi="Times New Roman"/>
              </w:rPr>
              <w:lastRenderedPageBreak/>
              <w:t xml:space="preserve">попечения родителей; обучающимся с ОВЗ и (или) инвалидностью; одаренным </w:t>
            </w:r>
            <w:proofErr w:type="gramStart"/>
            <w:r>
              <w:rPr>
                <w:rFonts w:ascii="Times New Roman" w:hAnsi="Times New Roman"/>
              </w:rPr>
              <w:t>детям)(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436DC413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Реализуется в виде отдельных мероприятий и (или) индивидуальных консультаций отдельных участников образовательных отношений </w:t>
            </w:r>
            <w:r>
              <w:rPr>
                <w:rFonts w:ascii="Times New Roman" w:hAnsi="Times New Roman"/>
              </w:rPr>
              <w:lastRenderedPageBreak/>
              <w:t>(обучающихся, родителей, педагогов)</w:t>
            </w:r>
          </w:p>
        </w:tc>
        <w:tc>
          <w:tcPr>
            <w:tcW w:w="0" w:type="auto"/>
            <w:vMerge w:val="restart"/>
          </w:tcPr>
          <w:p w14:paraId="6507D61B" w14:textId="77777777" w:rsidR="00DC68B5" w:rsidRDefault="00B51950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78ADB567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B152A54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3605A05F" w14:textId="77777777" w:rsidR="00DC68B5" w:rsidRDefault="00B51950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14:paraId="10E63DC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</w:t>
            </w:r>
            <w:proofErr w:type="gramStart"/>
            <w:r>
              <w:rPr>
                <w:rFonts w:ascii="Times New Roman" w:hAnsi="Times New Roman"/>
              </w:rPr>
              <w:t>утверждение  ЛА</w:t>
            </w:r>
            <w:proofErr w:type="gramEnd"/>
            <w:r>
              <w:rPr>
                <w:rFonts w:ascii="Times New Roman" w:hAnsi="Times New Roman"/>
              </w:rPr>
              <w:t xml:space="preserve">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14:paraId="6BDC7F9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r>
              <w:rPr>
                <w:rFonts w:ascii="Times New Roman" w:hAnsi="Times New Roman"/>
              </w:rPr>
              <w:lastRenderedPageBreak/>
              <w:t xml:space="preserve">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C68B5" w14:paraId="36F33EF9" w14:textId="77777777">
        <w:tc>
          <w:tcPr>
            <w:tcW w:w="0" w:type="auto"/>
            <w:vMerge/>
          </w:tcPr>
          <w:p w14:paraId="4FD39F6E" w14:textId="77777777" w:rsidR="00DC68B5" w:rsidRDefault="00DC68B5"/>
        </w:tc>
        <w:tc>
          <w:tcPr>
            <w:tcW w:w="0" w:type="auto"/>
            <w:vMerge/>
          </w:tcPr>
          <w:p w14:paraId="04982DB5" w14:textId="77777777" w:rsidR="00DC68B5" w:rsidRDefault="00DC68B5"/>
        </w:tc>
        <w:tc>
          <w:tcPr>
            <w:tcW w:w="0" w:type="auto"/>
            <w:vMerge/>
          </w:tcPr>
          <w:p w14:paraId="5D1E3E10" w14:textId="77777777" w:rsidR="00DC68B5" w:rsidRDefault="00DC68B5"/>
        </w:tc>
        <w:tc>
          <w:tcPr>
            <w:tcW w:w="0" w:type="auto"/>
            <w:vMerge/>
          </w:tcPr>
          <w:p w14:paraId="6C3FC653" w14:textId="77777777" w:rsidR="00DC68B5" w:rsidRDefault="00DC68B5"/>
        </w:tc>
        <w:tc>
          <w:tcPr>
            <w:tcW w:w="0" w:type="auto"/>
            <w:vMerge/>
          </w:tcPr>
          <w:p w14:paraId="65A8482D" w14:textId="77777777" w:rsidR="00DC68B5" w:rsidRDefault="00DC68B5"/>
        </w:tc>
        <w:tc>
          <w:tcPr>
            <w:tcW w:w="0" w:type="auto"/>
            <w:vMerge/>
          </w:tcPr>
          <w:p w14:paraId="03E5C117" w14:textId="77777777" w:rsidR="00DC68B5" w:rsidRDefault="00DC68B5"/>
        </w:tc>
        <w:tc>
          <w:tcPr>
            <w:tcW w:w="0" w:type="auto"/>
          </w:tcPr>
          <w:p w14:paraId="202D418F" w14:textId="77777777" w:rsidR="00DC68B5" w:rsidRDefault="00B51950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14:paraId="0338D94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DC68B5" w14:paraId="4B441E06" w14:textId="77777777">
        <w:tc>
          <w:tcPr>
            <w:tcW w:w="0" w:type="auto"/>
            <w:vMerge/>
          </w:tcPr>
          <w:p w14:paraId="2CC39E51" w14:textId="77777777" w:rsidR="00DC68B5" w:rsidRDefault="00DC68B5"/>
        </w:tc>
        <w:tc>
          <w:tcPr>
            <w:tcW w:w="0" w:type="auto"/>
            <w:vMerge/>
          </w:tcPr>
          <w:p w14:paraId="679D5B52" w14:textId="77777777" w:rsidR="00DC68B5" w:rsidRDefault="00DC68B5"/>
        </w:tc>
        <w:tc>
          <w:tcPr>
            <w:tcW w:w="0" w:type="auto"/>
            <w:vMerge/>
          </w:tcPr>
          <w:p w14:paraId="1AC54716" w14:textId="77777777" w:rsidR="00DC68B5" w:rsidRDefault="00DC68B5"/>
        </w:tc>
        <w:tc>
          <w:tcPr>
            <w:tcW w:w="0" w:type="auto"/>
            <w:vMerge/>
          </w:tcPr>
          <w:p w14:paraId="1D44D8DB" w14:textId="77777777" w:rsidR="00DC68B5" w:rsidRDefault="00DC68B5"/>
        </w:tc>
        <w:tc>
          <w:tcPr>
            <w:tcW w:w="0" w:type="auto"/>
            <w:vMerge/>
          </w:tcPr>
          <w:p w14:paraId="7540166F" w14:textId="77777777" w:rsidR="00DC68B5" w:rsidRDefault="00DC68B5"/>
        </w:tc>
        <w:tc>
          <w:tcPr>
            <w:tcW w:w="0" w:type="auto"/>
            <w:vMerge/>
          </w:tcPr>
          <w:p w14:paraId="36A9881A" w14:textId="77777777" w:rsidR="00DC68B5" w:rsidRDefault="00DC68B5"/>
        </w:tc>
        <w:tc>
          <w:tcPr>
            <w:tcW w:w="0" w:type="auto"/>
          </w:tcPr>
          <w:p w14:paraId="20D716F4" w14:textId="77777777" w:rsidR="00DC68B5" w:rsidRDefault="00B51950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14:paraId="7698496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DC68B5" w14:paraId="5B7078A2" w14:textId="77777777">
        <w:tc>
          <w:tcPr>
            <w:tcW w:w="0" w:type="auto"/>
            <w:vMerge/>
          </w:tcPr>
          <w:p w14:paraId="0F40BBE7" w14:textId="77777777" w:rsidR="00DC68B5" w:rsidRDefault="00DC68B5"/>
        </w:tc>
        <w:tc>
          <w:tcPr>
            <w:tcW w:w="0" w:type="auto"/>
            <w:vMerge/>
          </w:tcPr>
          <w:p w14:paraId="417539BA" w14:textId="77777777" w:rsidR="00DC68B5" w:rsidRDefault="00DC68B5"/>
        </w:tc>
        <w:tc>
          <w:tcPr>
            <w:tcW w:w="0" w:type="auto"/>
            <w:vMerge/>
          </w:tcPr>
          <w:p w14:paraId="49345FDF" w14:textId="77777777" w:rsidR="00DC68B5" w:rsidRDefault="00DC68B5"/>
        </w:tc>
        <w:tc>
          <w:tcPr>
            <w:tcW w:w="0" w:type="auto"/>
            <w:vMerge/>
          </w:tcPr>
          <w:p w14:paraId="794EDCE7" w14:textId="77777777" w:rsidR="00DC68B5" w:rsidRDefault="00DC68B5"/>
        </w:tc>
        <w:tc>
          <w:tcPr>
            <w:tcW w:w="0" w:type="auto"/>
            <w:vMerge/>
          </w:tcPr>
          <w:p w14:paraId="617D8386" w14:textId="77777777" w:rsidR="00DC68B5" w:rsidRDefault="00DC68B5"/>
        </w:tc>
        <w:tc>
          <w:tcPr>
            <w:tcW w:w="0" w:type="auto"/>
            <w:vMerge/>
          </w:tcPr>
          <w:p w14:paraId="272BA464" w14:textId="77777777" w:rsidR="00DC68B5" w:rsidRDefault="00DC68B5"/>
        </w:tc>
        <w:tc>
          <w:tcPr>
            <w:tcW w:w="0" w:type="auto"/>
          </w:tcPr>
          <w:p w14:paraId="504E5BB5" w14:textId="77777777" w:rsidR="00DC68B5" w:rsidRDefault="00B51950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14:paraId="6920FE4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обучающихся.</w:t>
            </w:r>
          </w:p>
          <w:p w14:paraId="31C6D2B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14:paraId="338F6F4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14:paraId="20ADEA9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14:paraId="4B0D61D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DC68B5" w14:paraId="5E696E1C" w14:textId="77777777">
        <w:tc>
          <w:tcPr>
            <w:tcW w:w="0" w:type="auto"/>
            <w:vMerge/>
          </w:tcPr>
          <w:p w14:paraId="04D0C9C7" w14:textId="77777777" w:rsidR="00DC68B5" w:rsidRDefault="00DC68B5"/>
        </w:tc>
        <w:tc>
          <w:tcPr>
            <w:tcW w:w="0" w:type="auto"/>
            <w:vMerge/>
          </w:tcPr>
          <w:p w14:paraId="58D9927C" w14:textId="77777777" w:rsidR="00DC68B5" w:rsidRDefault="00DC68B5"/>
        </w:tc>
        <w:tc>
          <w:tcPr>
            <w:tcW w:w="0" w:type="auto"/>
            <w:vMerge/>
          </w:tcPr>
          <w:p w14:paraId="2DD58BEB" w14:textId="77777777" w:rsidR="00DC68B5" w:rsidRDefault="00DC68B5"/>
        </w:tc>
        <w:tc>
          <w:tcPr>
            <w:tcW w:w="0" w:type="auto"/>
            <w:vMerge/>
          </w:tcPr>
          <w:p w14:paraId="74658D49" w14:textId="77777777" w:rsidR="00DC68B5" w:rsidRDefault="00DC68B5"/>
        </w:tc>
        <w:tc>
          <w:tcPr>
            <w:tcW w:w="0" w:type="auto"/>
            <w:vMerge/>
          </w:tcPr>
          <w:p w14:paraId="76EA1E54" w14:textId="77777777" w:rsidR="00DC68B5" w:rsidRDefault="00DC68B5"/>
        </w:tc>
        <w:tc>
          <w:tcPr>
            <w:tcW w:w="0" w:type="auto"/>
            <w:vMerge/>
          </w:tcPr>
          <w:p w14:paraId="0E9A839D" w14:textId="77777777" w:rsidR="00DC68B5" w:rsidRDefault="00DC68B5"/>
        </w:tc>
        <w:tc>
          <w:tcPr>
            <w:tcW w:w="0" w:type="auto"/>
          </w:tcPr>
          <w:p w14:paraId="58B7E4B1" w14:textId="77777777" w:rsidR="00DC68B5" w:rsidRDefault="00B51950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r>
              <w:rPr>
                <w:rFonts w:ascii="Times New Roman" w:hAnsi="Times New Roman"/>
              </w:rPr>
              <w:lastRenderedPageBreak/>
              <w:t xml:space="preserve">целевых группам обучающихся. </w:t>
            </w:r>
          </w:p>
        </w:tc>
        <w:tc>
          <w:tcPr>
            <w:tcW w:w="0" w:type="auto"/>
          </w:tcPr>
          <w:p w14:paraId="21CD3F2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осуществления психолого-педагогического сопровождения обучающихся, испытывающих трудности в освоении программы, </w:t>
            </w:r>
            <w:r>
              <w:rPr>
                <w:rFonts w:ascii="Times New Roman" w:hAnsi="Times New Roman"/>
              </w:rPr>
              <w:lastRenderedPageBreak/>
              <w:t>развитии и социальной адаптации.</w:t>
            </w:r>
          </w:p>
          <w:p w14:paraId="59FCA7B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14:paraId="4CBBDF1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индивидуального психолого-педагогического сопровождения обучающихся с ОВЗ.</w:t>
            </w:r>
          </w:p>
        </w:tc>
      </w:tr>
      <w:tr w:rsidR="00DC68B5" w14:paraId="01647230" w14:textId="77777777">
        <w:tc>
          <w:tcPr>
            <w:tcW w:w="0" w:type="auto"/>
            <w:vMerge w:val="restart"/>
          </w:tcPr>
          <w:p w14:paraId="0DB20756" w14:textId="77777777" w:rsidR="00DC68B5" w:rsidRDefault="00B51950">
            <w:r>
              <w:rPr>
                <w:rFonts w:ascii="Times New Roman" w:hAnsi="Times New Roman"/>
              </w:rPr>
              <w:lastRenderedPageBreak/>
              <w:t>105</w:t>
            </w:r>
          </w:p>
        </w:tc>
        <w:tc>
          <w:tcPr>
            <w:tcW w:w="0" w:type="auto"/>
            <w:vMerge w:val="restart"/>
          </w:tcPr>
          <w:p w14:paraId="01D01595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14:paraId="26D8B678" w14:textId="77777777" w:rsidR="00DC68B5" w:rsidRDefault="00B51950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14:paraId="62DCDC0E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DF2FA59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7D7B0C6F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7498F1F0" w14:textId="77777777" w:rsidR="00DC68B5" w:rsidRDefault="00DC68B5"/>
        </w:tc>
        <w:tc>
          <w:tcPr>
            <w:tcW w:w="0" w:type="auto"/>
          </w:tcPr>
          <w:p w14:paraId="2A866885" w14:textId="77777777" w:rsidR="00DC68B5" w:rsidRDefault="00DC68B5"/>
        </w:tc>
      </w:tr>
      <w:tr w:rsidR="00DC68B5" w14:paraId="73B6FC40" w14:textId="77777777">
        <w:tc>
          <w:tcPr>
            <w:tcW w:w="0" w:type="auto"/>
            <w:vMerge w:val="restart"/>
          </w:tcPr>
          <w:p w14:paraId="057D53F0" w14:textId="77777777" w:rsidR="00DC68B5" w:rsidRDefault="00B51950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14:paraId="3409D004" w14:textId="77777777" w:rsidR="00DC68B5" w:rsidRDefault="00B51950">
            <w:r>
              <w:rPr>
                <w:rFonts w:ascii="Times New Roman" w:hAnsi="Times New Roman"/>
              </w:rPr>
              <w:t xml:space="preserve">Наличие в кабинете педагога-психолога оборудованных зон (помещений) для проведения индивидуальных и групповых консультаций, психологической </w:t>
            </w:r>
            <w:r>
              <w:rPr>
                <w:rFonts w:ascii="Times New Roman" w:hAnsi="Times New Roman"/>
              </w:rPr>
              <w:lastRenderedPageBreak/>
              <w:t>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777E06C5" w14:textId="77777777" w:rsidR="00DC68B5" w:rsidRDefault="00B51950">
            <w:r>
              <w:rPr>
                <w:rFonts w:ascii="Times New Roman" w:hAnsi="Times New Roman"/>
              </w:rPr>
              <w:lastRenderedPageBreak/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14:paraId="38D6A1E6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D0DCD33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585CC6F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69008CEC" w14:textId="77777777" w:rsidR="00DC68B5" w:rsidRDefault="00DC68B5"/>
        </w:tc>
        <w:tc>
          <w:tcPr>
            <w:tcW w:w="0" w:type="auto"/>
          </w:tcPr>
          <w:p w14:paraId="552B2854" w14:textId="77777777" w:rsidR="00DC68B5" w:rsidRDefault="00DC68B5"/>
        </w:tc>
      </w:tr>
      <w:tr w:rsidR="00DC68B5" w14:paraId="66016AD8" w14:textId="77777777">
        <w:tc>
          <w:tcPr>
            <w:tcW w:w="0" w:type="auto"/>
            <w:vMerge w:val="restart"/>
          </w:tcPr>
          <w:p w14:paraId="4DF80601" w14:textId="77777777" w:rsidR="00DC68B5" w:rsidRDefault="00B51950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14:paraId="3F0B3DCA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14:paraId="2D4E37AA" w14:textId="77777777" w:rsidR="00DC68B5" w:rsidRDefault="00B51950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14:paraId="2CBA40F6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05AECCC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3B3AEFE7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5F1247AF" w14:textId="77777777" w:rsidR="00DC68B5" w:rsidRDefault="00DC68B5"/>
        </w:tc>
        <w:tc>
          <w:tcPr>
            <w:tcW w:w="0" w:type="auto"/>
          </w:tcPr>
          <w:p w14:paraId="5B54F9D6" w14:textId="77777777" w:rsidR="00DC68B5" w:rsidRDefault="00DC68B5"/>
        </w:tc>
      </w:tr>
      <w:tr w:rsidR="00DC68B5" w14:paraId="0A56654A" w14:textId="77777777">
        <w:tc>
          <w:tcPr>
            <w:tcW w:w="0" w:type="auto"/>
            <w:vMerge w:val="restart"/>
          </w:tcPr>
          <w:p w14:paraId="5F6CD415" w14:textId="77777777" w:rsidR="00DC68B5" w:rsidRDefault="00B51950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14:paraId="6D110DE1" w14:textId="77777777" w:rsidR="00DC68B5" w:rsidRDefault="00B51950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14:paraId="424E724A" w14:textId="77777777" w:rsidR="00DC68B5" w:rsidRDefault="00B51950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14:paraId="56835CF8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8927901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7638C5D8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7B0AEF4B" w14:textId="77777777" w:rsidR="00DC68B5" w:rsidRDefault="00DC68B5"/>
        </w:tc>
        <w:tc>
          <w:tcPr>
            <w:tcW w:w="0" w:type="auto"/>
          </w:tcPr>
          <w:p w14:paraId="6D8B0BF3" w14:textId="77777777" w:rsidR="00DC68B5" w:rsidRDefault="00DC68B5"/>
        </w:tc>
      </w:tr>
      <w:tr w:rsidR="00DC68B5" w14:paraId="54348135" w14:textId="77777777">
        <w:tc>
          <w:tcPr>
            <w:tcW w:w="0" w:type="auto"/>
            <w:vMerge w:val="restart"/>
          </w:tcPr>
          <w:p w14:paraId="2F786CAD" w14:textId="77777777" w:rsidR="00DC68B5" w:rsidRDefault="00B51950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14:paraId="39EDE371" w14:textId="77777777" w:rsidR="00DC68B5" w:rsidRDefault="00B51950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14:paraId="763B4189" w14:textId="77777777" w:rsidR="00DC68B5" w:rsidRDefault="00B51950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14:paraId="5A4E1CA7" w14:textId="77777777" w:rsidR="00DC68B5" w:rsidRDefault="00B51950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14:paraId="01AE247D" w14:textId="77777777" w:rsidR="00DC68B5" w:rsidRDefault="00B51950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10BA7F84" w14:textId="77777777" w:rsidR="00DC68B5" w:rsidRDefault="00B51950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5DBAB5F5" w14:textId="77777777" w:rsidR="00DC68B5" w:rsidRDefault="00DC68B5"/>
        </w:tc>
        <w:tc>
          <w:tcPr>
            <w:tcW w:w="0" w:type="auto"/>
          </w:tcPr>
          <w:p w14:paraId="5EE36207" w14:textId="77777777" w:rsidR="00DC68B5" w:rsidRDefault="00DC68B5"/>
        </w:tc>
      </w:tr>
      <w:tr w:rsidR="00DC68B5" w14:paraId="2222FDC2" w14:textId="77777777">
        <w:tc>
          <w:tcPr>
            <w:tcW w:w="0" w:type="auto"/>
            <w:vMerge w:val="restart"/>
          </w:tcPr>
          <w:p w14:paraId="7D4D9FD9" w14:textId="77777777" w:rsidR="00DC68B5" w:rsidRDefault="00B51950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14:paraId="25FA409E" w14:textId="77777777" w:rsidR="00DC68B5" w:rsidRDefault="00B51950">
            <w:r>
              <w:rPr>
                <w:rFonts w:ascii="Times New Roman" w:hAnsi="Times New Roman"/>
              </w:rPr>
              <w:t xml:space="preserve">Наличие локальных актов (далее ‒ ЛА)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организации, регламентирующих ограничения использования мобильных телефонов </w:t>
            </w:r>
            <w:proofErr w:type="gramStart"/>
            <w:r>
              <w:rPr>
                <w:rFonts w:ascii="Times New Roman" w:hAnsi="Times New Roman"/>
              </w:rPr>
              <w:t>обучающимися(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0C8DBFC0" w14:textId="77777777" w:rsidR="00DC68B5" w:rsidRDefault="00B5195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3501CDC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213FA7B4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</w:t>
            </w:r>
            <w:r>
              <w:rPr>
                <w:rFonts w:ascii="Times New Roman" w:hAnsi="Times New Roman"/>
              </w:rPr>
              <w:lastRenderedPageBreak/>
              <w:t>ая среда»</w:t>
            </w:r>
          </w:p>
        </w:tc>
        <w:tc>
          <w:tcPr>
            <w:tcW w:w="0" w:type="auto"/>
            <w:vMerge w:val="restart"/>
          </w:tcPr>
          <w:p w14:paraId="22117384" w14:textId="77777777" w:rsidR="00DC68B5" w:rsidRDefault="00B51950">
            <w:r>
              <w:rPr>
                <w:rFonts w:ascii="Times New Roman" w:hAnsi="Times New Roman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</w:tcPr>
          <w:p w14:paraId="1289619A" w14:textId="77777777" w:rsidR="00DC68B5" w:rsidRDefault="00DC68B5"/>
        </w:tc>
        <w:tc>
          <w:tcPr>
            <w:tcW w:w="0" w:type="auto"/>
          </w:tcPr>
          <w:p w14:paraId="3B7211D5" w14:textId="77777777" w:rsidR="00DC68B5" w:rsidRDefault="00DC68B5"/>
        </w:tc>
      </w:tr>
      <w:tr w:rsidR="00DC68B5" w14:paraId="35A0DB3C" w14:textId="77777777">
        <w:tc>
          <w:tcPr>
            <w:tcW w:w="0" w:type="auto"/>
            <w:vMerge w:val="restart"/>
          </w:tcPr>
          <w:p w14:paraId="336DCC1A" w14:textId="77777777" w:rsidR="00DC68B5" w:rsidRDefault="00B51950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14:paraId="163BC602" w14:textId="77777777" w:rsidR="00DC68B5" w:rsidRDefault="00B51950">
            <w:r>
              <w:rPr>
                <w:rFonts w:ascii="Times New Roman" w:hAnsi="Times New Roman"/>
              </w:rPr>
              <w:t xml:space="preserve">Подключение образовательной организации к высокоскоростному </w:t>
            </w:r>
            <w:proofErr w:type="gramStart"/>
            <w:r>
              <w:rPr>
                <w:rFonts w:ascii="Times New Roman" w:hAnsi="Times New Roman"/>
              </w:rPr>
              <w:t>интернету(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14:paraId="0E27F5EC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E12253E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92B9272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79DC780" w14:textId="77777777" w:rsidR="00DC68B5" w:rsidRDefault="00B5195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AFB5A29" w14:textId="77777777" w:rsidR="00DC68B5" w:rsidRDefault="00DC68B5"/>
        </w:tc>
        <w:tc>
          <w:tcPr>
            <w:tcW w:w="0" w:type="auto"/>
          </w:tcPr>
          <w:p w14:paraId="07BE9683" w14:textId="77777777" w:rsidR="00DC68B5" w:rsidRDefault="00DC68B5"/>
        </w:tc>
      </w:tr>
      <w:tr w:rsidR="00DC68B5" w14:paraId="0C30EF6C" w14:textId="77777777">
        <w:tc>
          <w:tcPr>
            <w:tcW w:w="0" w:type="auto"/>
            <w:vMerge w:val="restart"/>
          </w:tcPr>
          <w:p w14:paraId="770756C0" w14:textId="77777777" w:rsidR="00DC68B5" w:rsidRDefault="00B51950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14:paraId="6F97E84D" w14:textId="77777777" w:rsidR="00DC68B5" w:rsidRDefault="00B51950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14:paraId="31B7C92F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72ADE99C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4E80833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48F5031" w14:textId="77777777" w:rsidR="00DC68B5" w:rsidRDefault="00B5195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9041C1A" w14:textId="77777777" w:rsidR="00DC68B5" w:rsidRDefault="00DC68B5"/>
        </w:tc>
        <w:tc>
          <w:tcPr>
            <w:tcW w:w="0" w:type="auto"/>
          </w:tcPr>
          <w:p w14:paraId="1DB6E30B" w14:textId="77777777" w:rsidR="00DC68B5" w:rsidRDefault="00DC68B5"/>
        </w:tc>
      </w:tr>
      <w:tr w:rsidR="00DC68B5" w14:paraId="3847D81A" w14:textId="77777777">
        <w:tc>
          <w:tcPr>
            <w:tcW w:w="0" w:type="auto"/>
            <w:vMerge w:val="restart"/>
          </w:tcPr>
          <w:p w14:paraId="4C5DAE38" w14:textId="77777777" w:rsidR="00DC68B5" w:rsidRDefault="00B51950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14:paraId="40F165B9" w14:textId="77777777" w:rsidR="00DC68B5" w:rsidRDefault="00B51950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14:paraId="07D839B6" w14:textId="77777777" w:rsidR="00DC68B5" w:rsidRDefault="00B51950">
            <w:r>
              <w:rPr>
                <w:rFonts w:ascii="Times New Roman" w:hAnsi="Times New Roman"/>
              </w:rPr>
              <w:lastRenderedPageBreak/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14:paraId="0D2AA3E2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37DDC163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5150B3DA" w14:textId="77777777" w:rsidR="00DC68B5" w:rsidRDefault="00B5195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20109793" w14:textId="77777777" w:rsidR="00DC68B5" w:rsidRDefault="00B51950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14:paraId="3793B30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DC68B5" w14:paraId="0DFF126A" w14:textId="77777777">
        <w:tc>
          <w:tcPr>
            <w:tcW w:w="0" w:type="auto"/>
            <w:vMerge/>
          </w:tcPr>
          <w:p w14:paraId="373A3F01" w14:textId="77777777" w:rsidR="00DC68B5" w:rsidRDefault="00DC68B5"/>
        </w:tc>
        <w:tc>
          <w:tcPr>
            <w:tcW w:w="0" w:type="auto"/>
            <w:vMerge/>
          </w:tcPr>
          <w:p w14:paraId="508FCFDF" w14:textId="77777777" w:rsidR="00DC68B5" w:rsidRDefault="00DC68B5"/>
        </w:tc>
        <w:tc>
          <w:tcPr>
            <w:tcW w:w="0" w:type="auto"/>
            <w:vMerge/>
          </w:tcPr>
          <w:p w14:paraId="382674EE" w14:textId="77777777" w:rsidR="00DC68B5" w:rsidRDefault="00DC68B5"/>
        </w:tc>
        <w:tc>
          <w:tcPr>
            <w:tcW w:w="0" w:type="auto"/>
            <w:vMerge/>
          </w:tcPr>
          <w:p w14:paraId="36609CE9" w14:textId="77777777" w:rsidR="00DC68B5" w:rsidRDefault="00DC68B5"/>
        </w:tc>
        <w:tc>
          <w:tcPr>
            <w:tcW w:w="0" w:type="auto"/>
            <w:vMerge/>
          </w:tcPr>
          <w:p w14:paraId="3370774E" w14:textId="77777777" w:rsidR="00DC68B5" w:rsidRDefault="00DC68B5"/>
        </w:tc>
        <w:tc>
          <w:tcPr>
            <w:tcW w:w="0" w:type="auto"/>
            <w:vMerge/>
          </w:tcPr>
          <w:p w14:paraId="7C9DAAF2" w14:textId="77777777" w:rsidR="00DC68B5" w:rsidRDefault="00DC68B5"/>
        </w:tc>
        <w:tc>
          <w:tcPr>
            <w:tcW w:w="0" w:type="auto"/>
          </w:tcPr>
          <w:p w14:paraId="47B40E49" w14:textId="77777777" w:rsidR="00DC68B5" w:rsidRDefault="00B51950">
            <w:r>
              <w:rPr>
                <w:rFonts w:ascii="Times New Roman" w:hAnsi="Times New Roman"/>
              </w:rPr>
              <w:t xml:space="preserve">Отсутствие/частичная разработка ЛА </w:t>
            </w:r>
            <w:r>
              <w:rPr>
                <w:rFonts w:ascii="Times New Roman" w:hAnsi="Times New Roman"/>
              </w:rPr>
              <w:lastRenderedPageBreak/>
              <w:t>документов по использованию ФГИС «Моя школа».</w:t>
            </w:r>
          </w:p>
        </w:tc>
        <w:tc>
          <w:tcPr>
            <w:tcW w:w="0" w:type="auto"/>
          </w:tcPr>
          <w:p w14:paraId="6194D07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ЛА: «Положение о применении электронного </w:t>
            </w:r>
            <w:r>
              <w:rPr>
                <w:rFonts w:ascii="Times New Roman" w:hAnsi="Times New Roman"/>
              </w:rPr>
              <w:lastRenderedPageBreak/>
              <w:t>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14:paraId="250E968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3BB0F04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DC68B5" w14:paraId="2A3ADB1D" w14:textId="77777777">
        <w:tc>
          <w:tcPr>
            <w:tcW w:w="0" w:type="auto"/>
            <w:vMerge/>
          </w:tcPr>
          <w:p w14:paraId="0D722395" w14:textId="77777777" w:rsidR="00DC68B5" w:rsidRDefault="00DC68B5"/>
        </w:tc>
        <w:tc>
          <w:tcPr>
            <w:tcW w:w="0" w:type="auto"/>
            <w:vMerge/>
          </w:tcPr>
          <w:p w14:paraId="6ECBD202" w14:textId="77777777" w:rsidR="00DC68B5" w:rsidRDefault="00DC68B5"/>
        </w:tc>
        <w:tc>
          <w:tcPr>
            <w:tcW w:w="0" w:type="auto"/>
            <w:vMerge/>
          </w:tcPr>
          <w:p w14:paraId="1C44907D" w14:textId="77777777" w:rsidR="00DC68B5" w:rsidRDefault="00DC68B5"/>
        </w:tc>
        <w:tc>
          <w:tcPr>
            <w:tcW w:w="0" w:type="auto"/>
            <w:vMerge/>
          </w:tcPr>
          <w:p w14:paraId="0D67C555" w14:textId="77777777" w:rsidR="00DC68B5" w:rsidRDefault="00DC68B5"/>
        </w:tc>
        <w:tc>
          <w:tcPr>
            <w:tcW w:w="0" w:type="auto"/>
            <w:vMerge/>
          </w:tcPr>
          <w:p w14:paraId="610A1103" w14:textId="77777777" w:rsidR="00DC68B5" w:rsidRDefault="00DC68B5"/>
        </w:tc>
        <w:tc>
          <w:tcPr>
            <w:tcW w:w="0" w:type="auto"/>
            <w:vMerge/>
          </w:tcPr>
          <w:p w14:paraId="5A3B96B3" w14:textId="77777777" w:rsidR="00DC68B5" w:rsidRDefault="00DC68B5"/>
        </w:tc>
        <w:tc>
          <w:tcPr>
            <w:tcW w:w="0" w:type="auto"/>
          </w:tcPr>
          <w:p w14:paraId="3B113F79" w14:textId="77777777" w:rsidR="00DC68B5" w:rsidRDefault="00B51950">
            <w:r>
              <w:rPr>
                <w:rFonts w:ascii="Times New Roman" w:hAnsi="Times New Roman"/>
              </w:rPr>
              <w:t xml:space="preserve">Отсутствует необходимое количество </w:t>
            </w:r>
            <w:r>
              <w:rPr>
                <w:rFonts w:ascii="Times New Roman" w:hAnsi="Times New Roman"/>
              </w:rPr>
              <w:lastRenderedPageBreak/>
              <w:t>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14:paraId="1FBCD4C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ресурсов школы: инфраструктура, </w:t>
            </w:r>
            <w:r>
              <w:rPr>
                <w:rFonts w:ascii="Times New Roman" w:hAnsi="Times New Roman"/>
              </w:rPr>
              <w:lastRenderedPageBreak/>
              <w:t>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DC68B5" w14:paraId="0FDFB3D6" w14:textId="77777777">
        <w:tc>
          <w:tcPr>
            <w:tcW w:w="0" w:type="auto"/>
            <w:vMerge/>
          </w:tcPr>
          <w:p w14:paraId="2EF4A9B3" w14:textId="77777777" w:rsidR="00DC68B5" w:rsidRDefault="00DC68B5"/>
        </w:tc>
        <w:tc>
          <w:tcPr>
            <w:tcW w:w="0" w:type="auto"/>
            <w:vMerge/>
          </w:tcPr>
          <w:p w14:paraId="7B1EFA69" w14:textId="77777777" w:rsidR="00DC68B5" w:rsidRDefault="00DC68B5"/>
        </w:tc>
        <w:tc>
          <w:tcPr>
            <w:tcW w:w="0" w:type="auto"/>
            <w:vMerge/>
          </w:tcPr>
          <w:p w14:paraId="6E798BCC" w14:textId="77777777" w:rsidR="00DC68B5" w:rsidRDefault="00DC68B5"/>
        </w:tc>
        <w:tc>
          <w:tcPr>
            <w:tcW w:w="0" w:type="auto"/>
            <w:vMerge/>
          </w:tcPr>
          <w:p w14:paraId="47F5027A" w14:textId="77777777" w:rsidR="00DC68B5" w:rsidRDefault="00DC68B5"/>
        </w:tc>
        <w:tc>
          <w:tcPr>
            <w:tcW w:w="0" w:type="auto"/>
            <w:vMerge/>
          </w:tcPr>
          <w:p w14:paraId="1D6CD56B" w14:textId="77777777" w:rsidR="00DC68B5" w:rsidRDefault="00DC68B5"/>
        </w:tc>
        <w:tc>
          <w:tcPr>
            <w:tcW w:w="0" w:type="auto"/>
            <w:vMerge/>
          </w:tcPr>
          <w:p w14:paraId="73442E34" w14:textId="77777777" w:rsidR="00DC68B5" w:rsidRDefault="00DC68B5"/>
        </w:tc>
        <w:tc>
          <w:tcPr>
            <w:tcW w:w="0" w:type="auto"/>
          </w:tcPr>
          <w:p w14:paraId="19AD73E9" w14:textId="77777777" w:rsidR="00DC68B5" w:rsidRDefault="00B51950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14:paraId="2E445E3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DC68B5" w14:paraId="3AFEC2E4" w14:textId="77777777">
        <w:tc>
          <w:tcPr>
            <w:tcW w:w="0" w:type="auto"/>
            <w:vMerge/>
          </w:tcPr>
          <w:p w14:paraId="1402C747" w14:textId="77777777" w:rsidR="00DC68B5" w:rsidRDefault="00DC68B5"/>
        </w:tc>
        <w:tc>
          <w:tcPr>
            <w:tcW w:w="0" w:type="auto"/>
            <w:vMerge/>
          </w:tcPr>
          <w:p w14:paraId="49A39A8D" w14:textId="77777777" w:rsidR="00DC68B5" w:rsidRDefault="00DC68B5"/>
        </w:tc>
        <w:tc>
          <w:tcPr>
            <w:tcW w:w="0" w:type="auto"/>
            <w:vMerge/>
          </w:tcPr>
          <w:p w14:paraId="246CF010" w14:textId="77777777" w:rsidR="00DC68B5" w:rsidRDefault="00DC68B5"/>
        </w:tc>
        <w:tc>
          <w:tcPr>
            <w:tcW w:w="0" w:type="auto"/>
            <w:vMerge/>
          </w:tcPr>
          <w:p w14:paraId="02424B51" w14:textId="77777777" w:rsidR="00DC68B5" w:rsidRDefault="00DC68B5"/>
        </w:tc>
        <w:tc>
          <w:tcPr>
            <w:tcW w:w="0" w:type="auto"/>
            <w:vMerge/>
          </w:tcPr>
          <w:p w14:paraId="44500A10" w14:textId="77777777" w:rsidR="00DC68B5" w:rsidRDefault="00DC68B5"/>
        </w:tc>
        <w:tc>
          <w:tcPr>
            <w:tcW w:w="0" w:type="auto"/>
            <w:vMerge/>
          </w:tcPr>
          <w:p w14:paraId="4D9EE506" w14:textId="77777777" w:rsidR="00DC68B5" w:rsidRDefault="00DC68B5"/>
        </w:tc>
        <w:tc>
          <w:tcPr>
            <w:tcW w:w="0" w:type="auto"/>
          </w:tcPr>
          <w:p w14:paraId="63C50685" w14:textId="77777777" w:rsidR="00DC68B5" w:rsidRDefault="00B51950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14:paraId="1898196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14:paraId="1E12316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курсовой подготовки педагогов по совершенствованию и </w:t>
            </w:r>
            <w:proofErr w:type="gramStart"/>
            <w:r>
              <w:rPr>
                <w:rFonts w:ascii="Times New Roman" w:hAnsi="Times New Roman"/>
              </w:rPr>
              <w:t>развитию  цифровых</w:t>
            </w:r>
            <w:proofErr w:type="gramEnd"/>
            <w:r>
              <w:rPr>
                <w:rFonts w:ascii="Times New Roman" w:hAnsi="Times New Roman"/>
              </w:rPr>
              <w:t xml:space="preserve"> компетенций.</w:t>
            </w:r>
          </w:p>
        </w:tc>
      </w:tr>
      <w:tr w:rsidR="00DC68B5" w14:paraId="6BECAA3F" w14:textId="77777777">
        <w:tc>
          <w:tcPr>
            <w:tcW w:w="0" w:type="auto"/>
            <w:vMerge/>
          </w:tcPr>
          <w:p w14:paraId="5A8789AE" w14:textId="77777777" w:rsidR="00DC68B5" w:rsidRDefault="00DC68B5"/>
        </w:tc>
        <w:tc>
          <w:tcPr>
            <w:tcW w:w="0" w:type="auto"/>
            <w:vMerge/>
          </w:tcPr>
          <w:p w14:paraId="1CB9C4C9" w14:textId="77777777" w:rsidR="00DC68B5" w:rsidRDefault="00DC68B5"/>
        </w:tc>
        <w:tc>
          <w:tcPr>
            <w:tcW w:w="0" w:type="auto"/>
            <w:vMerge/>
          </w:tcPr>
          <w:p w14:paraId="1DBF0E11" w14:textId="77777777" w:rsidR="00DC68B5" w:rsidRDefault="00DC68B5"/>
        </w:tc>
        <w:tc>
          <w:tcPr>
            <w:tcW w:w="0" w:type="auto"/>
            <w:vMerge/>
          </w:tcPr>
          <w:p w14:paraId="458B5ABF" w14:textId="77777777" w:rsidR="00DC68B5" w:rsidRDefault="00DC68B5"/>
        </w:tc>
        <w:tc>
          <w:tcPr>
            <w:tcW w:w="0" w:type="auto"/>
            <w:vMerge/>
          </w:tcPr>
          <w:p w14:paraId="0E25308D" w14:textId="77777777" w:rsidR="00DC68B5" w:rsidRDefault="00DC68B5"/>
        </w:tc>
        <w:tc>
          <w:tcPr>
            <w:tcW w:w="0" w:type="auto"/>
            <w:vMerge/>
          </w:tcPr>
          <w:p w14:paraId="43C4388F" w14:textId="77777777" w:rsidR="00DC68B5" w:rsidRDefault="00DC68B5"/>
        </w:tc>
        <w:tc>
          <w:tcPr>
            <w:tcW w:w="0" w:type="auto"/>
          </w:tcPr>
          <w:p w14:paraId="59BAADA6" w14:textId="77777777" w:rsidR="00DC68B5" w:rsidRDefault="00B51950">
            <w:r>
              <w:rPr>
                <w:rFonts w:ascii="Times New Roman" w:hAnsi="Times New Roman"/>
              </w:rPr>
              <w:t xml:space="preserve">Педагогические работники не </w:t>
            </w:r>
            <w:r>
              <w:rPr>
                <w:rFonts w:ascii="Times New Roman" w:hAnsi="Times New Roman"/>
              </w:rPr>
              <w:lastRenderedPageBreak/>
              <w:t>знакомы с функциональными возможностями ФГИС «Моя школа».</w:t>
            </w:r>
          </w:p>
        </w:tc>
        <w:tc>
          <w:tcPr>
            <w:tcW w:w="0" w:type="auto"/>
          </w:tcPr>
          <w:p w14:paraId="69A4A22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Оказание методической помощи педагогическим </w:t>
            </w:r>
            <w:r>
              <w:rPr>
                <w:rFonts w:ascii="Times New Roman" w:hAnsi="Times New Roman"/>
              </w:rPr>
              <w:lastRenderedPageBreak/>
              <w:t xml:space="preserve">работникам, изучение педагогическими </w:t>
            </w:r>
            <w:proofErr w:type="gramStart"/>
            <w:r>
              <w:rPr>
                <w:rFonts w:ascii="Times New Roman" w:hAnsi="Times New Roman"/>
              </w:rPr>
              <w:t>работниками  Методических</w:t>
            </w:r>
            <w:proofErr w:type="gramEnd"/>
            <w:r>
              <w:rPr>
                <w:rFonts w:ascii="Times New Roman" w:hAnsi="Times New Roman"/>
              </w:rPr>
              <w:t xml:space="preserve"> рекомендаций для педагогических работников по вопросам работы на платформе ФГИС «Моя школа».</w:t>
            </w:r>
          </w:p>
        </w:tc>
      </w:tr>
      <w:tr w:rsidR="00DC68B5" w14:paraId="235BCA44" w14:textId="77777777">
        <w:tc>
          <w:tcPr>
            <w:tcW w:w="0" w:type="auto"/>
            <w:vMerge/>
          </w:tcPr>
          <w:p w14:paraId="714C200E" w14:textId="77777777" w:rsidR="00DC68B5" w:rsidRDefault="00DC68B5"/>
        </w:tc>
        <w:tc>
          <w:tcPr>
            <w:tcW w:w="0" w:type="auto"/>
            <w:vMerge/>
          </w:tcPr>
          <w:p w14:paraId="1076ABF4" w14:textId="77777777" w:rsidR="00DC68B5" w:rsidRDefault="00DC68B5"/>
        </w:tc>
        <w:tc>
          <w:tcPr>
            <w:tcW w:w="0" w:type="auto"/>
            <w:vMerge/>
          </w:tcPr>
          <w:p w14:paraId="33AF74A7" w14:textId="77777777" w:rsidR="00DC68B5" w:rsidRDefault="00DC68B5"/>
        </w:tc>
        <w:tc>
          <w:tcPr>
            <w:tcW w:w="0" w:type="auto"/>
            <w:vMerge/>
          </w:tcPr>
          <w:p w14:paraId="6D1AE94E" w14:textId="77777777" w:rsidR="00DC68B5" w:rsidRDefault="00DC68B5"/>
        </w:tc>
        <w:tc>
          <w:tcPr>
            <w:tcW w:w="0" w:type="auto"/>
            <w:vMerge/>
          </w:tcPr>
          <w:p w14:paraId="3C754FD8" w14:textId="77777777" w:rsidR="00DC68B5" w:rsidRDefault="00DC68B5"/>
        </w:tc>
        <w:tc>
          <w:tcPr>
            <w:tcW w:w="0" w:type="auto"/>
            <w:vMerge/>
          </w:tcPr>
          <w:p w14:paraId="7B84EAB4" w14:textId="77777777" w:rsidR="00DC68B5" w:rsidRDefault="00DC68B5"/>
        </w:tc>
        <w:tc>
          <w:tcPr>
            <w:tcW w:w="0" w:type="auto"/>
          </w:tcPr>
          <w:p w14:paraId="352D0868" w14:textId="77777777" w:rsidR="00DC68B5" w:rsidRDefault="00B51950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14:paraId="1BA851E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DC68B5" w14:paraId="0C04BB97" w14:textId="77777777">
        <w:tc>
          <w:tcPr>
            <w:tcW w:w="0" w:type="auto"/>
            <w:vMerge/>
          </w:tcPr>
          <w:p w14:paraId="136B4C07" w14:textId="77777777" w:rsidR="00DC68B5" w:rsidRDefault="00DC68B5"/>
        </w:tc>
        <w:tc>
          <w:tcPr>
            <w:tcW w:w="0" w:type="auto"/>
            <w:vMerge/>
          </w:tcPr>
          <w:p w14:paraId="16505A4C" w14:textId="77777777" w:rsidR="00DC68B5" w:rsidRDefault="00DC68B5"/>
        </w:tc>
        <w:tc>
          <w:tcPr>
            <w:tcW w:w="0" w:type="auto"/>
            <w:vMerge/>
          </w:tcPr>
          <w:p w14:paraId="23A4E077" w14:textId="77777777" w:rsidR="00DC68B5" w:rsidRDefault="00DC68B5"/>
        </w:tc>
        <w:tc>
          <w:tcPr>
            <w:tcW w:w="0" w:type="auto"/>
            <w:vMerge/>
          </w:tcPr>
          <w:p w14:paraId="0743FA51" w14:textId="77777777" w:rsidR="00DC68B5" w:rsidRDefault="00DC68B5"/>
        </w:tc>
        <w:tc>
          <w:tcPr>
            <w:tcW w:w="0" w:type="auto"/>
            <w:vMerge/>
          </w:tcPr>
          <w:p w14:paraId="55E6BB08" w14:textId="77777777" w:rsidR="00DC68B5" w:rsidRDefault="00DC68B5"/>
        </w:tc>
        <w:tc>
          <w:tcPr>
            <w:tcW w:w="0" w:type="auto"/>
            <w:vMerge/>
          </w:tcPr>
          <w:p w14:paraId="0FA2184C" w14:textId="77777777" w:rsidR="00DC68B5" w:rsidRDefault="00DC68B5"/>
        </w:tc>
        <w:tc>
          <w:tcPr>
            <w:tcW w:w="0" w:type="auto"/>
          </w:tcPr>
          <w:p w14:paraId="588ACEC9" w14:textId="77777777" w:rsidR="00DC68B5" w:rsidRDefault="00B51950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</w:t>
            </w:r>
            <w:r>
              <w:rPr>
                <w:rFonts w:ascii="Times New Roman" w:hAnsi="Times New Roman"/>
              </w:rPr>
              <w:lastRenderedPageBreak/>
              <w:t xml:space="preserve">ресурсов ФГИС «Моя школа». </w:t>
            </w:r>
          </w:p>
        </w:tc>
        <w:tc>
          <w:tcPr>
            <w:tcW w:w="0" w:type="auto"/>
          </w:tcPr>
          <w:p w14:paraId="602BD12E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</w:t>
            </w:r>
            <w:r>
              <w:rPr>
                <w:rFonts w:ascii="Times New Roman" w:hAnsi="Times New Roman"/>
              </w:rPr>
              <w:lastRenderedPageBreak/>
              <w:t>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DC68B5" w14:paraId="70E1A12F" w14:textId="77777777">
        <w:tc>
          <w:tcPr>
            <w:tcW w:w="0" w:type="auto"/>
            <w:vMerge/>
          </w:tcPr>
          <w:p w14:paraId="2C9D3638" w14:textId="77777777" w:rsidR="00DC68B5" w:rsidRDefault="00DC68B5"/>
        </w:tc>
        <w:tc>
          <w:tcPr>
            <w:tcW w:w="0" w:type="auto"/>
            <w:vMerge/>
          </w:tcPr>
          <w:p w14:paraId="2635DC2F" w14:textId="77777777" w:rsidR="00DC68B5" w:rsidRDefault="00DC68B5"/>
        </w:tc>
        <w:tc>
          <w:tcPr>
            <w:tcW w:w="0" w:type="auto"/>
            <w:vMerge/>
          </w:tcPr>
          <w:p w14:paraId="7B4CC8BE" w14:textId="77777777" w:rsidR="00DC68B5" w:rsidRDefault="00DC68B5"/>
        </w:tc>
        <w:tc>
          <w:tcPr>
            <w:tcW w:w="0" w:type="auto"/>
            <w:vMerge/>
          </w:tcPr>
          <w:p w14:paraId="4BBE20C7" w14:textId="77777777" w:rsidR="00DC68B5" w:rsidRDefault="00DC68B5"/>
        </w:tc>
        <w:tc>
          <w:tcPr>
            <w:tcW w:w="0" w:type="auto"/>
            <w:vMerge/>
          </w:tcPr>
          <w:p w14:paraId="57FC4098" w14:textId="77777777" w:rsidR="00DC68B5" w:rsidRDefault="00DC68B5"/>
        </w:tc>
        <w:tc>
          <w:tcPr>
            <w:tcW w:w="0" w:type="auto"/>
            <w:vMerge/>
          </w:tcPr>
          <w:p w14:paraId="0346D9F2" w14:textId="77777777" w:rsidR="00DC68B5" w:rsidRDefault="00DC68B5"/>
        </w:tc>
        <w:tc>
          <w:tcPr>
            <w:tcW w:w="0" w:type="auto"/>
          </w:tcPr>
          <w:p w14:paraId="5023BA68" w14:textId="77777777" w:rsidR="00DC68B5" w:rsidRDefault="00B51950">
            <w:r>
              <w:rPr>
                <w:rFonts w:ascii="Times New Roman" w:hAnsi="Times New Roman"/>
              </w:rPr>
              <w:t xml:space="preserve">Неприятие родителями и некоторыми педагогами электронного обучения из-за влияния на здоровье </w:t>
            </w:r>
            <w:r>
              <w:rPr>
                <w:rFonts w:ascii="Times New Roman" w:hAnsi="Times New Roman"/>
              </w:rPr>
              <w:lastRenderedPageBreak/>
              <w:t>школьника (педагога).</w:t>
            </w:r>
          </w:p>
        </w:tc>
        <w:tc>
          <w:tcPr>
            <w:tcW w:w="0" w:type="auto"/>
          </w:tcPr>
          <w:p w14:paraId="05B3090B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разъяснительной работы с педагогами, с родителями (законными представителями).</w:t>
            </w:r>
          </w:p>
          <w:p w14:paraId="406EACA2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DC68B5" w14:paraId="56959F5D" w14:textId="77777777">
        <w:tc>
          <w:tcPr>
            <w:tcW w:w="0" w:type="auto"/>
            <w:vMerge w:val="restart"/>
          </w:tcPr>
          <w:p w14:paraId="1AF17C37" w14:textId="77777777" w:rsidR="00DC68B5" w:rsidRDefault="00B51950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14:paraId="3D371270" w14:textId="77777777" w:rsidR="00DC68B5" w:rsidRDefault="00B51950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  <w:vMerge w:val="restart"/>
          </w:tcPr>
          <w:p w14:paraId="04CB1EF8" w14:textId="77777777" w:rsidR="00DC68B5" w:rsidRDefault="00B51950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14:paraId="7F6FC01F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7D2A4FA8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5B3EDD89" w14:textId="77777777" w:rsidR="00DC68B5" w:rsidRDefault="00B5195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15C5B434" w14:textId="77777777" w:rsidR="00DC68B5" w:rsidRDefault="00B51950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14:paraId="5C9EE3C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C68B5" w14:paraId="11FEDEE9" w14:textId="77777777">
        <w:tc>
          <w:tcPr>
            <w:tcW w:w="0" w:type="auto"/>
            <w:vMerge/>
          </w:tcPr>
          <w:p w14:paraId="450F8A9A" w14:textId="77777777" w:rsidR="00DC68B5" w:rsidRDefault="00DC68B5"/>
        </w:tc>
        <w:tc>
          <w:tcPr>
            <w:tcW w:w="0" w:type="auto"/>
            <w:vMerge/>
          </w:tcPr>
          <w:p w14:paraId="00450B4B" w14:textId="77777777" w:rsidR="00DC68B5" w:rsidRDefault="00DC68B5"/>
        </w:tc>
        <w:tc>
          <w:tcPr>
            <w:tcW w:w="0" w:type="auto"/>
            <w:vMerge/>
          </w:tcPr>
          <w:p w14:paraId="73CEEB73" w14:textId="77777777" w:rsidR="00DC68B5" w:rsidRDefault="00DC68B5"/>
        </w:tc>
        <w:tc>
          <w:tcPr>
            <w:tcW w:w="0" w:type="auto"/>
            <w:vMerge/>
          </w:tcPr>
          <w:p w14:paraId="642B8540" w14:textId="77777777" w:rsidR="00DC68B5" w:rsidRDefault="00DC68B5"/>
        </w:tc>
        <w:tc>
          <w:tcPr>
            <w:tcW w:w="0" w:type="auto"/>
            <w:vMerge/>
          </w:tcPr>
          <w:p w14:paraId="74A3D4D1" w14:textId="77777777" w:rsidR="00DC68B5" w:rsidRDefault="00DC68B5"/>
        </w:tc>
        <w:tc>
          <w:tcPr>
            <w:tcW w:w="0" w:type="auto"/>
            <w:vMerge/>
          </w:tcPr>
          <w:p w14:paraId="4C285DB2" w14:textId="77777777" w:rsidR="00DC68B5" w:rsidRDefault="00DC68B5"/>
        </w:tc>
        <w:tc>
          <w:tcPr>
            <w:tcW w:w="0" w:type="auto"/>
          </w:tcPr>
          <w:p w14:paraId="439F5499" w14:textId="77777777" w:rsidR="00DC68B5" w:rsidRDefault="00B51950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14:paraId="527D50BD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14:paraId="2C8F56B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C68B5" w14:paraId="29E71F2E" w14:textId="77777777">
        <w:tc>
          <w:tcPr>
            <w:tcW w:w="0" w:type="auto"/>
            <w:vMerge/>
          </w:tcPr>
          <w:p w14:paraId="79BA531A" w14:textId="77777777" w:rsidR="00DC68B5" w:rsidRDefault="00DC68B5"/>
        </w:tc>
        <w:tc>
          <w:tcPr>
            <w:tcW w:w="0" w:type="auto"/>
            <w:vMerge/>
          </w:tcPr>
          <w:p w14:paraId="7C131111" w14:textId="77777777" w:rsidR="00DC68B5" w:rsidRDefault="00DC68B5"/>
        </w:tc>
        <w:tc>
          <w:tcPr>
            <w:tcW w:w="0" w:type="auto"/>
            <w:vMerge/>
          </w:tcPr>
          <w:p w14:paraId="0282A680" w14:textId="77777777" w:rsidR="00DC68B5" w:rsidRDefault="00DC68B5"/>
        </w:tc>
        <w:tc>
          <w:tcPr>
            <w:tcW w:w="0" w:type="auto"/>
            <w:vMerge/>
          </w:tcPr>
          <w:p w14:paraId="693A3093" w14:textId="77777777" w:rsidR="00DC68B5" w:rsidRDefault="00DC68B5"/>
        </w:tc>
        <w:tc>
          <w:tcPr>
            <w:tcW w:w="0" w:type="auto"/>
            <w:vMerge/>
          </w:tcPr>
          <w:p w14:paraId="78665A75" w14:textId="77777777" w:rsidR="00DC68B5" w:rsidRDefault="00DC68B5"/>
        </w:tc>
        <w:tc>
          <w:tcPr>
            <w:tcW w:w="0" w:type="auto"/>
            <w:vMerge/>
          </w:tcPr>
          <w:p w14:paraId="09A9304B" w14:textId="77777777" w:rsidR="00DC68B5" w:rsidRDefault="00DC68B5"/>
        </w:tc>
        <w:tc>
          <w:tcPr>
            <w:tcW w:w="0" w:type="auto"/>
          </w:tcPr>
          <w:p w14:paraId="3AAE7567" w14:textId="77777777" w:rsidR="00DC68B5" w:rsidRDefault="00B51950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</w:t>
            </w:r>
            <w:r>
              <w:rPr>
                <w:rFonts w:ascii="Times New Roman" w:hAnsi="Times New Roman"/>
              </w:rPr>
              <w:lastRenderedPageBreak/>
              <w:t xml:space="preserve">использованию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14:paraId="51DAC72F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1183CF3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C68B5" w14:paraId="72E36EC0" w14:textId="77777777">
        <w:tc>
          <w:tcPr>
            <w:tcW w:w="0" w:type="auto"/>
            <w:vMerge/>
          </w:tcPr>
          <w:p w14:paraId="22A3E694" w14:textId="77777777" w:rsidR="00DC68B5" w:rsidRDefault="00DC68B5"/>
        </w:tc>
        <w:tc>
          <w:tcPr>
            <w:tcW w:w="0" w:type="auto"/>
            <w:vMerge/>
          </w:tcPr>
          <w:p w14:paraId="04D17E75" w14:textId="77777777" w:rsidR="00DC68B5" w:rsidRDefault="00DC68B5"/>
        </w:tc>
        <w:tc>
          <w:tcPr>
            <w:tcW w:w="0" w:type="auto"/>
            <w:vMerge/>
          </w:tcPr>
          <w:p w14:paraId="73ECF4F0" w14:textId="77777777" w:rsidR="00DC68B5" w:rsidRDefault="00DC68B5"/>
        </w:tc>
        <w:tc>
          <w:tcPr>
            <w:tcW w:w="0" w:type="auto"/>
            <w:vMerge/>
          </w:tcPr>
          <w:p w14:paraId="647DA25B" w14:textId="77777777" w:rsidR="00DC68B5" w:rsidRDefault="00DC68B5"/>
        </w:tc>
        <w:tc>
          <w:tcPr>
            <w:tcW w:w="0" w:type="auto"/>
            <w:vMerge/>
          </w:tcPr>
          <w:p w14:paraId="42CA70F9" w14:textId="77777777" w:rsidR="00DC68B5" w:rsidRDefault="00DC68B5"/>
        </w:tc>
        <w:tc>
          <w:tcPr>
            <w:tcW w:w="0" w:type="auto"/>
            <w:vMerge/>
          </w:tcPr>
          <w:p w14:paraId="6B5CDA38" w14:textId="77777777" w:rsidR="00DC68B5" w:rsidRDefault="00DC68B5"/>
        </w:tc>
        <w:tc>
          <w:tcPr>
            <w:tcW w:w="0" w:type="auto"/>
          </w:tcPr>
          <w:p w14:paraId="642C8769" w14:textId="77777777" w:rsidR="00DC68B5" w:rsidRDefault="00B51950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14:paraId="1B53A4B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DC68B5" w14:paraId="207C552B" w14:textId="77777777">
        <w:tc>
          <w:tcPr>
            <w:tcW w:w="0" w:type="auto"/>
            <w:vMerge/>
          </w:tcPr>
          <w:p w14:paraId="1A1CAD45" w14:textId="77777777" w:rsidR="00DC68B5" w:rsidRDefault="00DC68B5"/>
        </w:tc>
        <w:tc>
          <w:tcPr>
            <w:tcW w:w="0" w:type="auto"/>
            <w:vMerge/>
          </w:tcPr>
          <w:p w14:paraId="592FEABC" w14:textId="77777777" w:rsidR="00DC68B5" w:rsidRDefault="00DC68B5"/>
        </w:tc>
        <w:tc>
          <w:tcPr>
            <w:tcW w:w="0" w:type="auto"/>
            <w:vMerge/>
          </w:tcPr>
          <w:p w14:paraId="1E4D10C1" w14:textId="77777777" w:rsidR="00DC68B5" w:rsidRDefault="00DC68B5"/>
        </w:tc>
        <w:tc>
          <w:tcPr>
            <w:tcW w:w="0" w:type="auto"/>
            <w:vMerge/>
          </w:tcPr>
          <w:p w14:paraId="0D888985" w14:textId="77777777" w:rsidR="00DC68B5" w:rsidRDefault="00DC68B5"/>
        </w:tc>
        <w:tc>
          <w:tcPr>
            <w:tcW w:w="0" w:type="auto"/>
            <w:vMerge/>
          </w:tcPr>
          <w:p w14:paraId="4A1058C8" w14:textId="77777777" w:rsidR="00DC68B5" w:rsidRDefault="00DC68B5"/>
        </w:tc>
        <w:tc>
          <w:tcPr>
            <w:tcW w:w="0" w:type="auto"/>
            <w:vMerge/>
          </w:tcPr>
          <w:p w14:paraId="702AC399" w14:textId="77777777" w:rsidR="00DC68B5" w:rsidRDefault="00DC68B5"/>
        </w:tc>
        <w:tc>
          <w:tcPr>
            <w:tcW w:w="0" w:type="auto"/>
          </w:tcPr>
          <w:p w14:paraId="339EC7B5" w14:textId="77777777" w:rsidR="00DC68B5" w:rsidRDefault="00B51950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14:paraId="6D603FC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DC68B5" w14:paraId="63B15053" w14:textId="77777777">
        <w:tc>
          <w:tcPr>
            <w:tcW w:w="0" w:type="auto"/>
            <w:vMerge/>
          </w:tcPr>
          <w:p w14:paraId="5CDC275D" w14:textId="77777777" w:rsidR="00DC68B5" w:rsidRDefault="00DC68B5"/>
        </w:tc>
        <w:tc>
          <w:tcPr>
            <w:tcW w:w="0" w:type="auto"/>
            <w:vMerge/>
          </w:tcPr>
          <w:p w14:paraId="04DF0556" w14:textId="77777777" w:rsidR="00DC68B5" w:rsidRDefault="00DC68B5"/>
        </w:tc>
        <w:tc>
          <w:tcPr>
            <w:tcW w:w="0" w:type="auto"/>
            <w:vMerge/>
          </w:tcPr>
          <w:p w14:paraId="7ADC72F4" w14:textId="77777777" w:rsidR="00DC68B5" w:rsidRDefault="00DC68B5"/>
        </w:tc>
        <w:tc>
          <w:tcPr>
            <w:tcW w:w="0" w:type="auto"/>
            <w:vMerge/>
          </w:tcPr>
          <w:p w14:paraId="7632FC1D" w14:textId="77777777" w:rsidR="00DC68B5" w:rsidRDefault="00DC68B5"/>
        </w:tc>
        <w:tc>
          <w:tcPr>
            <w:tcW w:w="0" w:type="auto"/>
            <w:vMerge/>
          </w:tcPr>
          <w:p w14:paraId="1CFEDFF2" w14:textId="77777777" w:rsidR="00DC68B5" w:rsidRDefault="00DC68B5"/>
        </w:tc>
        <w:tc>
          <w:tcPr>
            <w:tcW w:w="0" w:type="auto"/>
            <w:vMerge/>
          </w:tcPr>
          <w:p w14:paraId="78E200AE" w14:textId="77777777" w:rsidR="00DC68B5" w:rsidRDefault="00DC68B5"/>
        </w:tc>
        <w:tc>
          <w:tcPr>
            <w:tcW w:w="0" w:type="auto"/>
          </w:tcPr>
          <w:p w14:paraId="11411524" w14:textId="77777777" w:rsidR="00DC68B5" w:rsidRDefault="00B51950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14:paraId="08D4B85C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DC68B5" w14:paraId="231F9FFC" w14:textId="77777777">
        <w:tc>
          <w:tcPr>
            <w:tcW w:w="0" w:type="auto"/>
            <w:vMerge/>
          </w:tcPr>
          <w:p w14:paraId="2463751E" w14:textId="77777777" w:rsidR="00DC68B5" w:rsidRDefault="00DC68B5"/>
        </w:tc>
        <w:tc>
          <w:tcPr>
            <w:tcW w:w="0" w:type="auto"/>
            <w:vMerge/>
          </w:tcPr>
          <w:p w14:paraId="1690C822" w14:textId="77777777" w:rsidR="00DC68B5" w:rsidRDefault="00DC68B5"/>
        </w:tc>
        <w:tc>
          <w:tcPr>
            <w:tcW w:w="0" w:type="auto"/>
            <w:vMerge/>
          </w:tcPr>
          <w:p w14:paraId="4B5A77B9" w14:textId="77777777" w:rsidR="00DC68B5" w:rsidRDefault="00DC68B5"/>
        </w:tc>
        <w:tc>
          <w:tcPr>
            <w:tcW w:w="0" w:type="auto"/>
            <w:vMerge/>
          </w:tcPr>
          <w:p w14:paraId="68AFD6F6" w14:textId="77777777" w:rsidR="00DC68B5" w:rsidRDefault="00DC68B5"/>
        </w:tc>
        <w:tc>
          <w:tcPr>
            <w:tcW w:w="0" w:type="auto"/>
            <w:vMerge/>
          </w:tcPr>
          <w:p w14:paraId="3CD684A4" w14:textId="77777777" w:rsidR="00DC68B5" w:rsidRDefault="00DC68B5"/>
        </w:tc>
        <w:tc>
          <w:tcPr>
            <w:tcW w:w="0" w:type="auto"/>
            <w:vMerge/>
          </w:tcPr>
          <w:p w14:paraId="0CAB694A" w14:textId="77777777" w:rsidR="00DC68B5" w:rsidRDefault="00DC68B5"/>
        </w:tc>
        <w:tc>
          <w:tcPr>
            <w:tcW w:w="0" w:type="auto"/>
          </w:tcPr>
          <w:p w14:paraId="26F2E9F7" w14:textId="77777777" w:rsidR="00DC68B5" w:rsidRDefault="00B51950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14:paraId="50067768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DC68B5" w14:paraId="710CA0CD" w14:textId="77777777">
        <w:tc>
          <w:tcPr>
            <w:tcW w:w="0" w:type="auto"/>
            <w:vMerge/>
          </w:tcPr>
          <w:p w14:paraId="0F4939CD" w14:textId="77777777" w:rsidR="00DC68B5" w:rsidRDefault="00DC68B5"/>
        </w:tc>
        <w:tc>
          <w:tcPr>
            <w:tcW w:w="0" w:type="auto"/>
            <w:vMerge/>
          </w:tcPr>
          <w:p w14:paraId="073B2A3E" w14:textId="77777777" w:rsidR="00DC68B5" w:rsidRDefault="00DC68B5"/>
        </w:tc>
        <w:tc>
          <w:tcPr>
            <w:tcW w:w="0" w:type="auto"/>
            <w:vMerge/>
          </w:tcPr>
          <w:p w14:paraId="03D04BEB" w14:textId="77777777" w:rsidR="00DC68B5" w:rsidRDefault="00DC68B5"/>
        </w:tc>
        <w:tc>
          <w:tcPr>
            <w:tcW w:w="0" w:type="auto"/>
            <w:vMerge/>
          </w:tcPr>
          <w:p w14:paraId="68FD1D1B" w14:textId="77777777" w:rsidR="00DC68B5" w:rsidRDefault="00DC68B5"/>
        </w:tc>
        <w:tc>
          <w:tcPr>
            <w:tcW w:w="0" w:type="auto"/>
            <w:vMerge/>
          </w:tcPr>
          <w:p w14:paraId="5152917D" w14:textId="77777777" w:rsidR="00DC68B5" w:rsidRDefault="00DC68B5"/>
        </w:tc>
        <w:tc>
          <w:tcPr>
            <w:tcW w:w="0" w:type="auto"/>
            <w:vMerge/>
          </w:tcPr>
          <w:p w14:paraId="67A44BD7" w14:textId="77777777" w:rsidR="00DC68B5" w:rsidRDefault="00DC68B5"/>
        </w:tc>
        <w:tc>
          <w:tcPr>
            <w:tcW w:w="0" w:type="auto"/>
          </w:tcPr>
          <w:p w14:paraId="24FE525F" w14:textId="77777777" w:rsidR="00DC68B5" w:rsidRDefault="00B51950">
            <w:r>
              <w:rPr>
                <w:rFonts w:ascii="Times New Roman" w:hAnsi="Times New Roman"/>
              </w:rPr>
              <w:t xml:space="preserve">Педагогические работники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14:paraId="4BAAC321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DC68B5" w14:paraId="47C15817" w14:textId="77777777">
        <w:tc>
          <w:tcPr>
            <w:tcW w:w="0" w:type="auto"/>
            <w:vMerge/>
          </w:tcPr>
          <w:p w14:paraId="0C81D42F" w14:textId="77777777" w:rsidR="00DC68B5" w:rsidRDefault="00DC68B5"/>
        </w:tc>
        <w:tc>
          <w:tcPr>
            <w:tcW w:w="0" w:type="auto"/>
            <w:vMerge/>
          </w:tcPr>
          <w:p w14:paraId="6BB5BE5A" w14:textId="77777777" w:rsidR="00DC68B5" w:rsidRDefault="00DC68B5"/>
        </w:tc>
        <w:tc>
          <w:tcPr>
            <w:tcW w:w="0" w:type="auto"/>
            <w:vMerge/>
          </w:tcPr>
          <w:p w14:paraId="36547423" w14:textId="77777777" w:rsidR="00DC68B5" w:rsidRDefault="00DC68B5"/>
        </w:tc>
        <w:tc>
          <w:tcPr>
            <w:tcW w:w="0" w:type="auto"/>
            <w:vMerge/>
          </w:tcPr>
          <w:p w14:paraId="60F83CDA" w14:textId="77777777" w:rsidR="00DC68B5" w:rsidRDefault="00DC68B5"/>
        </w:tc>
        <w:tc>
          <w:tcPr>
            <w:tcW w:w="0" w:type="auto"/>
            <w:vMerge/>
          </w:tcPr>
          <w:p w14:paraId="2E4364BE" w14:textId="77777777" w:rsidR="00DC68B5" w:rsidRDefault="00DC68B5"/>
        </w:tc>
        <w:tc>
          <w:tcPr>
            <w:tcW w:w="0" w:type="auto"/>
            <w:vMerge/>
          </w:tcPr>
          <w:p w14:paraId="6A7C95ED" w14:textId="77777777" w:rsidR="00DC68B5" w:rsidRDefault="00DC68B5"/>
        </w:tc>
        <w:tc>
          <w:tcPr>
            <w:tcW w:w="0" w:type="auto"/>
          </w:tcPr>
          <w:p w14:paraId="48909B2F" w14:textId="77777777" w:rsidR="00DC68B5" w:rsidRDefault="00B51950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</w:t>
            </w:r>
            <w:r>
              <w:rPr>
                <w:rFonts w:ascii="Times New Roman" w:hAnsi="Times New Roman"/>
              </w:rPr>
              <w:lastRenderedPageBreak/>
              <w:t>просмотров и комментирования.</w:t>
            </w:r>
          </w:p>
        </w:tc>
        <w:tc>
          <w:tcPr>
            <w:tcW w:w="0" w:type="auto"/>
          </w:tcPr>
          <w:p w14:paraId="6E9E3E1A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</w:t>
            </w:r>
            <w:r>
              <w:rPr>
                <w:rFonts w:ascii="Times New Roman" w:hAnsi="Times New Roman"/>
              </w:rPr>
              <w:lastRenderedPageBreak/>
              <w:t>и комментирования.</w:t>
            </w:r>
          </w:p>
        </w:tc>
      </w:tr>
      <w:tr w:rsidR="00DC68B5" w14:paraId="03BEC83F" w14:textId="77777777">
        <w:tc>
          <w:tcPr>
            <w:tcW w:w="0" w:type="auto"/>
            <w:vMerge/>
          </w:tcPr>
          <w:p w14:paraId="5F5D52E1" w14:textId="77777777" w:rsidR="00DC68B5" w:rsidRDefault="00DC68B5"/>
        </w:tc>
        <w:tc>
          <w:tcPr>
            <w:tcW w:w="0" w:type="auto"/>
            <w:vMerge/>
          </w:tcPr>
          <w:p w14:paraId="1A416A7E" w14:textId="77777777" w:rsidR="00DC68B5" w:rsidRDefault="00DC68B5"/>
        </w:tc>
        <w:tc>
          <w:tcPr>
            <w:tcW w:w="0" w:type="auto"/>
            <w:vMerge/>
          </w:tcPr>
          <w:p w14:paraId="5A9F14B3" w14:textId="77777777" w:rsidR="00DC68B5" w:rsidRDefault="00DC68B5"/>
        </w:tc>
        <w:tc>
          <w:tcPr>
            <w:tcW w:w="0" w:type="auto"/>
            <w:vMerge/>
          </w:tcPr>
          <w:p w14:paraId="23EA0852" w14:textId="77777777" w:rsidR="00DC68B5" w:rsidRDefault="00DC68B5"/>
        </w:tc>
        <w:tc>
          <w:tcPr>
            <w:tcW w:w="0" w:type="auto"/>
            <w:vMerge/>
          </w:tcPr>
          <w:p w14:paraId="644DFDD7" w14:textId="77777777" w:rsidR="00DC68B5" w:rsidRDefault="00DC68B5"/>
        </w:tc>
        <w:tc>
          <w:tcPr>
            <w:tcW w:w="0" w:type="auto"/>
            <w:vMerge/>
          </w:tcPr>
          <w:p w14:paraId="1F1008F5" w14:textId="77777777" w:rsidR="00DC68B5" w:rsidRDefault="00DC68B5"/>
        </w:tc>
        <w:tc>
          <w:tcPr>
            <w:tcW w:w="0" w:type="auto"/>
          </w:tcPr>
          <w:p w14:paraId="45346F67" w14:textId="77777777" w:rsidR="00DC68B5" w:rsidRDefault="00B51950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14:paraId="07A29870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DA2C2F" w14:paraId="73903BDB" w14:textId="77777777" w:rsidTr="00042AB7">
        <w:trPr>
          <w:trHeight w:val="4301"/>
        </w:trPr>
        <w:tc>
          <w:tcPr>
            <w:tcW w:w="0" w:type="auto"/>
            <w:vMerge w:val="restart"/>
          </w:tcPr>
          <w:p w14:paraId="4914DE45" w14:textId="77777777" w:rsidR="00DA2C2F" w:rsidRDefault="00DA2C2F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14:paraId="409FDE8C" w14:textId="77777777" w:rsidR="00DA2C2F" w:rsidRDefault="00DA2C2F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14:paraId="502986C3" w14:textId="77777777" w:rsidR="00DA2C2F" w:rsidRDefault="00DA2C2F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14:paraId="6423C1E0" w14:textId="77777777" w:rsidR="00DA2C2F" w:rsidRDefault="00DA2C2F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4AD1A2D0" w14:textId="77777777" w:rsidR="00DA2C2F" w:rsidRDefault="00DA2C2F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75FE9BD" w14:textId="77777777" w:rsidR="00DA2C2F" w:rsidRDefault="00DA2C2F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6596F23E" w14:textId="77777777" w:rsidR="00DA2C2F" w:rsidRDefault="00DA2C2F" w:rsidP="00042AB7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14:paraId="6AD814A7" w14:textId="77777777" w:rsidR="00DA2C2F" w:rsidRDefault="00DA2C2F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14:paraId="7E9D4C97" w14:textId="77777777" w:rsidR="00DA2C2F" w:rsidRDefault="00DA2C2F" w:rsidP="00042AB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DC68B5" w14:paraId="22797824" w14:textId="77777777">
        <w:tc>
          <w:tcPr>
            <w:tcW w:w="0" w:type="auto"/>
            <w:vMerge/>
          </w:tcPr>
          <w:p w14:paraId="7F553C43" w14:textId="77777777" w:rsidR="00DC68B5" w:rsidRDefault="00DC68B5"/>
        </w:tc>
        <w:tc>
          <w:tcPr>
            <w:tcW w:w="0" w:type="auto"/>
            <w:vMerge/>
          </w:tcPr>
          <w:p w14:paraId="03F5D25A" w14:textId="77777777" w:rsidR="00DC68B5" w:rsidRDefault="00DC68B5"/>
        </w:tc>
        <w:tc>
          <w:tcPr>
            <w:tcW w:w="0" w:type="auto"/>
            <w:vMerge/>
          </w:tcPr>
          <w:p w14:paraId="08936B7D" w14:textId="77777777" w:rsidR="00DC68B5" w:rsidRDefault="00DC68B5"/>
        </w:tc>
        <w:tc>
          <w:tcPr>
            <w:tcW w:w="0" w:type="auto"/>
            <w:vMerge/>
          </w:tcPr>
          <w:p w14:paraId="1A8F5502" w14:textId="77777777" w:rsidR="00DC68B5" w:rsidRDefault="00DC68B5"/>
        </w:tc>
        <w:tc>
          <w:tcPr>
            <w:tcW w:w="0" w:type="auto"/>
            <w:vMerge/>
          </w:tcPr>
          <w:p w14:paraId="07BCE2DB" w14:textId="77777777" w:rsidR="00DC68B5" w:rsidRDefault="00DC68B5"/>
        </w:tc>
        <w:tc>
          <w:tcPr>
            <w:tcW w:w="0" w:type="auto"/>
            <w:vMerge/>
          </w:tcPr>
          <w:p w14:paraId="745796B7" w14:textId="77777777" w:rsidR="00DC68B5" w:rsidRDefault="00DC68B5"/>
        </w:tc>
        <w:tc>
          <w:tcPr>
            <w:tcW w:w="0" w:type="auto"/>
          </w:tcPr>
          <w:p w14:paraId="5F3DDC4C" w14:textId="77777777" w:rsidR="00DC68B5" w:rsidRDefault="00B51950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14:paraId="6339262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</w:t>
            </w:r>
            <w:r>
              <w:rPr>
                <w:rFonts w:ascii="Times New Roman" w:hAnsi="Times New Roman"/>
              </w:rPr>
              <w:lastRenderedPageBreak/>
              <w:t>презентационным оборудованием.</w:t>
            </w:r>
          </w:p>
        </w:tc>
      </w:tr>
      <w:tr w:rsidR="00DC68B5" w14:paraId="2E486AA4" w14:textId="77777777">
        <w:tc>
          <w:tcPr>
            <w:tcW w:w="0" w:type="auto"/>
            <w:vMerge w:val="restart"/>
          </w:tcPr>
          <w:p w14:paraId="2902CBFB" w14:textId="77777777" w:rsidR="00DC68B5" w:rsidRDefault="00B51950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14:paraId="6B5819EC" w14:textId="77777777" w:rsidR="00DC68B5" w:rsidRDefault="00B51950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14:paraId="2DE7665A" w14:textId="77777777" w:rsidR="00DC68B5" w:rsidRDefault="00B51950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14:paraId="214E48AA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53465D8D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D7FC21D" w14:textId="77777777" w:rsidR="00DC68B5" w:rsidRDefault="00B51950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14:paraId="3946AED9" w14:textId="77777777" w:rsidR="00DC68B5" w:rsidRDefault="00B51950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14:paraId="67AE8C47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DC68B5" w14:paraId="2E0698B2" w14:textId="77777777">
        <w:tc>
          <w:tcPr>
            <w:tcW w:w="0" w:type="auto"/>
            <w:vMerge/>
          </w:tcPr>
          <w:p w14:paraId="2B2FF02B" w14:textId="77777777" w:rsidR="00DC68B5" w:rsidRDefault="00DC68B5"/>
        </w:tc>
        <w:tc>
          <w:tcPr>
            <w:tcW w:w="0" w:type="auto"/>
            <w:vMerge/>
          </w:tcPr>
          <w:p w14:paraId="691D6C3F" w14:textId="77777777" w:rsidR="00DC68B5" w:rsidRDefault="00DC68B5"/>
        </w:tc>
        <w:tc>
          <w:tcPr>
            <w:tcW w:w="0" w:type="auto"/>
            <w:vMerge/>
          </w:tcPr>
          <w:p w14:paraId="28CEA9CB" w14:textId="77777777" w:rsidR="00DC68B5" w:rsidRDefault="00DC68B5"/>
        </w:tc>
        <w:tc>
          <w:tcPr>
            <w:tcW w:w="0" w:type="auto"/>
            <w:vMerge/>
          </w:tcPr>
          <w:p w14:paraId="1B54A2B8" w14:textId="77777777" w:rsidR="00DC68B5" w:rsidRDefault="00DC68B5"/>
        </w:tc>
        <w:tc>
          <w:tcPr>
            <w:tcW w:w="0" w:type="auto"/>
            <w:vMerge/>
          </w:tcPr>
          <w:p w14:paraId="18F33BBF" w14:textId="77777777" w:rsidR="00DC68B5" w:rsidRDefault="00DC68B5"/>
        </w:tc>
        <w:tc>
          <w:tcPr>
            <w:tcW w:w="0" w:type="auto"/>
            <w:vMerge/>
          </w:tcPr>
          <w:p w14:paraId="4647CC21" w14:textId="77777777" w:rsidR="00DC68B5" w:rsidRDefault="00DC68B5"/>
        </w:tc>
        <w:tc>
          <w:tcPr>
            <w:tcW w:w="0" w:type="auto"/>
          </w:tcPr>
          <w:p w14:paraId="4B6EDB3D" w14:textId="77777777" w:rsidR="00DC68B5" w:rsidRDefault="00B51950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14:paraId="76DD9769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DC68B5" w14:paraId="10D91F3B" w14:textId="77777777">
        <w:tc>
          <w:tcPr>
            <w:tcW w:w="0" w:type="auto"/>
            <w:vMerge w:val="restart"/>
          </w:tcPr>
          <w:p w14:paraId="4E1CC0C0" w14:textId="77777777" w:rsidR="00DC68B5" w:rsidRDefault="00B51950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14:paraId="401B68A8" w14:textId="77777777" w:rsidR="00DC68B5" w:rsidRDefault="00B51950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14:paraId="768AC5E0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44D62234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65EAFA3B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28EA55E" w14:textId="77777777" w:rsidR="00DC68B5" w:rsidRDefault="00B51950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356ACB42" w14:textId="77777777" w:rsidR="00DC68B5" w:rsidRDefault="00DC68B5"/>
        </w:tc>
        <w:tc>
          <w:tcPr>
            <w:tcW w:w="0" w:type="auto"/>
          </w:tcPr>
          <w:p w14:paraId="5D048116" w14:textId="77777777" w:rsidR="00DC68B5" w:rsidRDefault="00DC68B5"/>
        </w:tc>
      </w:tr>
      <w:tr w:rsidR="00AE7967" w14:paraId="0411E6DD" w14:textId="77777777" w:rsidTr="00042AB7">
        <w:trPr>
          <w:trHeight w:val="1824"/>
        </w:trPr>
        <w:tc>
          <w:tcPr>
            <w:tcW w:w="0" w:type="auto"/>
            <w:vMerge w:val="restart"/>
          </w:tcPr>
          <w:p w14:paraId="748FE609" w14:textId="77777777" w:rsidR="00AE7967" w:rsidRDefault="00AE7967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14:paraId="4F78CBAC" w14:textId="77777777" w:rsidR="00AE7967" w:rsidRDefault="00AE7967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14:paraId="682A6E9B" w14:textId="77777777" w:rsidR="00AE7967" w:rsidRDefault="00AE7967">
            <w:r>
              <w:rPr>
                <w:rFonts w:ascii="Times New Roman" w:hAnsi="Times New Roman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14:paraId="3EE22A71" w14:textId="77777777" w:rsidR="00AE7967" w:rsidRDefault="00AE796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14:paraId="05830DBE" w14:textId="77777777" w:rsidR="00AE7967" w:rsidRDefault="00AE7967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FB2D997" w14:textId="77777777" w:rsidR="00AE7967" w:rsidRDefault="00AE7967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5B5225BC" w14:textId="77777777" w:rsidR="00AE7967" w:rsidRDefault="00AE7967" w:rsidP="00042AB7">
            <w:r>
              <w:rPr>
                <w:rFonts w:ascii="Times New Roman" w:hAnsi="Times New Roman"/>
              </w:rPr>
              <w:t>Не разработан ЛА о школьном библиотечном информационном центре.</w:t>
            </w:r>
          </w:p>
        </w:tc>
        <w:tc>
          <w:tcPr>
            <w:tcW w:w="0" w:type="auto"/>
          </w:tcPr>
          <w:p w14:paraId="797E79C1" w14:textId="77777777" w:rsidR="00AE7967" w:rsidRDefault="00AE7967" w:rsidP="00042AB7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</w:t>
            </w:r>
            <w:proofErr w:type="spellStart"/>
            <w:r>
              <w:rPr>
                <w:rFonts w:ascii="Times New Roman" w:hAnsi="Times New Roman"/>
              </w:rPr>
              <w:t>утвердение</w:t>
            </w:r>
            <w:proofErr w:type="spellEnd"/>
            <w:r>
              <w:rPr>
                <w:rFonts w:ascii="Times New Roman" w:hAnsi="Times New Roman"/>
              </w:rPr>
              <w:t xml:space="preserve">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DC68B5" w14:paraId="64552C4C" w14:textId="77777777">
        <w:tc>
          <w:tcPr>
            <w:tcW w:w="0" w:type="auto"/>
            <w:vMerge/>
          </w:tcPr>
          <w:p w14:paraId="3DD2689A" w14:textId="77777777" w:rsidR="00DC68B5" w:rsidRDefault="00DC68B5"/>
        </w:tc>
        <w:tc>
          <w:tcPr>
            <w:tcW w:w="0" w:type="auto"/>
            <w:vMerge/>
          </w:tcPr>
          <w:p w14:paraId="4C03BE40" w14:textId="77777777" w:rsidR="00DC68B5" w:rsidRDefault="00DC68B5"/>
        </w:tc>
        <w:tc>
          <w:tcPr>
            <w:tcW w:w="0" w:type="auto"/>
            <w:vMerge/>
          </w:tcPr>
          <w:p w14:paraId="46A68314" w14:textId="77777777" w:rsidR="00DC68B5" w:rsidRDefault="00DC68B5"/>
        </w:tc>
        <w:tc>
          <w:tcPr>
            <w:tcW w:w="0" w:type="auto"/>
            <w:vMerge/>
          </w:tcPr>
          <w:p w14:paraId="7CFF6A55" w14:textId="77777777" w:rsidR="00DC68B5" w:rsidRDefault="00DC68B5"/>
        </w:tc>
        <w:tc>
          <w:tcPr>
            <w:tcW w:w="0" w:type="auto"/>
            <w:vMerge/>
          </w:tcPr>
          <w:p w14:paraId="6D9F3770" w14:textId="77777777" w:rsidR="00DC68B5" w:rsidRDefault="00DC68B5"/>
        </w:tc>
        <w:tc>
          <w:tcPr>
            <w:tcW w:w="0" w:type="auto"/>
            <w:vMerge/>
          </w:tcPr>
          <w:p w14:paraId="101EA792" w14:textId="77777777" w:rsidR="00DC68B5" w:rsidRDefault="00DC68B5"/>
        </w:tc>
        <w:tc>
          <w:tcPr>
            <w:tcW w:w="0" w:type="auto"/>
          </w:tcPr>
          <w:p w14:paraId="030F4477" w14:textId="77777777" w:rsidR="00DC68B5" w:rsidRDefault="00B51950">
            <w:r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14:paraId="7BC23416" w14:textId="77777777" w:rsidR="00DC68B5" w:rsidRDefault="00B5195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DC68B5" w14:paraId="1970BF57" w14:textId="77777777">
        <w:tc>
          <w:tcPr>
            <w:tcW w:w="0" w:type="auto"/>
            <w:vMerge w:val="restart"/>
          </w:tcPr>
          <w:p w14:paraId="32915D91" w14:textId="77777777" w:rsidR="00DC68B5" w:rsidRDefault="00B51950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14:paraId="0DBF441E" w14:textId="77777777" w:rsidR="00DC68B5" w:rsidRDefault="00B51950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14:paraId="7DA4EE77" w14:textId="77777777" w:rsidR="00DC68B5" w:rsidRDefault="00B51950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14:paraId="3B5D3495" w14:textId="77777777" w:rsidR="00DC68B5" w:rsidRDefault="00B51950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14:paraId="01B6FA98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3B8511D" w14:textId="77777777" w:rsidR="00DC68B5" w:rsidRDefault="00B51950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14:paraId="310CB2B6" w14:textId="77777777" w:rsidR="00DC68B5" w:rsidRDefault="00DC68B5"/>
        </w:tc>
        <w:tc>
          <w:tcPr>
            <w:tcW w:w="0" w:type="auto"/>
          </w:tcPr>
          <w:p w14:paraId="4F30AD2F" w14:textId="77777777" w:rsidR="00DC68B5" w:rsidRDefault="00DC68B5"/>
        </w:tc>
      </w:tr>
      <w:tr w:rsidR="00DC68B5" w14:paraId="2F326FE0" w14:textId="77777777">
        <w:tc>
          <w:tcPr>
            <w:tcW w:w="0" w:type="auto"/>
            <w:vMerge w:val="restart"/>
          </w:tcPr>
          <w:p w14:paraId="1569293A" w14:textId="77777777" w:rsidR="00DC68B5" w:rsidRDefault="00B51950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14:paraId="7E5F4785" w14:textId="77777777" w:rsidR="00DC68B5" w:rsidRDefault="00B51950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Федеральным законом Об образовании в Российской Федерации, предусмотренные уставом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vMerge w:val="restart"/>
          </w:tcPr>
          <w:p w14:paraId="2847B506" w14:textId="77777777" w:rsidR="00DC68B5" w:rsidRDefault="00B51950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14:paraId="61F87CD2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14D975BC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58660EB" w14:textId="77777777" w:rsidR="00DC68B5" w:rsidRDefault="00B51950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3F411D58" w14:textId="77777777" w:rsidR="00DC68B5" w:rsidRDefault="00DC68B5"/>
        </w:tc>
        <w:tc>
          <w:tcPr>
            <w:tcW w:w="0" w:type="auto"/>
          </w:tcPr>
          <w:p w14:paraId="400F8A1E" w14:textId="77777777" w:rsidR="00DC68B5" w:rsidRDefault="00DC68B5"/>
        </w:tc>
      </w:tr>
      <w:tr w:rsidR="00DC68B5" w14:paraId="146AED03" w14:textId="77777777">
        <w:tc>
          <w:tcPr>
            <w:tcW w:w="0" w:type="auto"/>
            <w:vMerge w:val="restart"/>
          </w:tcPr>
          <w:p w14:paraId="3CFAA916" w14:textId="77777777" w:rsidR="00DC68B5" w:rsidRDefault="00B51950"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0" w:type="auto"/>
            <w:vMerge w:val="restart"/>
          </w:tcPr>
          <w:p w14:paraId="77357A1F" w14:textId="77777777" w:rsidR="00DC68B5" w:rsidRDefault="00B51950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14:paraId="599ADBE4" w14:textId="77777777" w:rsidR="00DC68B5" w:rsidRDefault="00B51950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14:paraId="24F29192" w14:textId="77777777" w:rsidR="00DC68B5" w:rsidRDefault="00B5195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14:paraId="08C75C6B" w14:textId="77777777" w:rsidR="00DC68B5" w:rsidRDefault="00B51950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3312832" w14:textId="77777777" w:rsidR="00DC68B5" w:rsidRDefault="00B51950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6FDFF043" w14:textId="77777777" w:rsidR="00DC68B5" w:rsidRDefault="00DC68B5"/>
        </w:tc>
        <w:tc>
          <w:tcPr>
            <w:tcW w:w="0" w:type="auto"/>
          </w:tcPr>
          <w:p w14:paraId="7D111BF8" w14:textId="77777777" w:rsidR="00DC68B5" w:rsidRDefault="00DC68B5"/>
        </w:tc>
      </w:tr>
    </w:tbl>
    <w:p w14:paraId="65133F90" w14:textId="77777777" w:rsidR="00926725" w:rsidRDefault="00926725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A6F59" w14:textId="77777777" w:rsidR="00926725" w:rsidRDefault="00926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0E82B9" w14:textId="77777777"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3.2. Описание дефицитов по каждому магистральному направлению и ключевому условию.</w:t>
      </w:r>
    </w:p>
    <w:p w14:paraId="09B9C170" w14:textId="77777777"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E8B14" w14:textId="77777777" w:rsidR="002855D8" w:rsidRPr="00AE7967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67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14:paraId="186A4A3F" w14:textId="77777777" w:rsidR="00926725" w:rsidRPr="00926725" w:rsidRDefault="00926725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0AF0D68" w14:textId="77777777" w:rsidR="00926725" w:rsidRDefault="00AE7967" w:rsidP="00AE796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96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967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AE7967">
        <w:rPr>
          <w:rFonts w:ascii="Times New Roman" w:hAnsi="Times New Roman" w:cs="Times New Roman"/>
          <w:sz w:val="28"/>
          <w:szCs w:val="28"/>
        </w:rPr>
        <w:t xml:space="preserve"> годы в составе педагогического коллектива обнаруживается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967">
        <w:rPr>
          <w:rFonts w:ascii="Times New Roman" w:hAnsi="Times New Roman" w:cs="Times New Roman"/>
          <w:sz w:val="28"/>
          <w:szCs w:val="28"/>
        </w:rPr>
        <w:t xml:space="preserve">дефицит кадров учителей-предметников, </w:t>
      </w:r>
      <w:r>
        <w:rPr>
          <w:rFonts w:ascii="Times New Roman" w:hAnsi="Times New Roman" w:cs="Times New Roman"/>
          <w:sz w:val="28"/>
          <w:szCs w:val="28"/>
        </w:rPr>
        <w:t>отсутствие молодых</w:t>
      </w:r>
      <w:r w:rsidRPr="00AE7967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E79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большая загруженность педагогов учебной деятельностью, </w:t>
      </w:r>
      <w:r w:rsidRPr="00AE7967">
        <w:rPr>
          <w:rFonts w:ascii="Times New Roman" w:hAnsi="Times New Roman" w:cs="Times New Roman"/>
          <w:sz w:val="28"/>
          <w:szCs w:val="28"/>
        </w:rPr>
        <w:t>административная команда также обновилась</w:t>
      </w:r>
    </w:p>
    <w:p w14:paraId="16A2234E" w14:textId="77777777" w:rsidR="00926725" w:rsidRDefault="00926725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1169D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14:paraId="273D767A" w14:textId="77777777"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65"/>
        <w:gridCol w:w="2516"/>
        <w:gridCol w:w="6080"/>
        <w:gridCol w:w="6291"/>
      </w:tblGrid>
      <w:tr w:rsidR="001825B2" w:rsidRPr="0075658D" w14:paraId="1ACFBCC7" w14:textId="77777777" w:rsidTr="00926725">
        <w:tc>
          <w:tcPr>
            <w:tcW w:w="151" w:type="pct"/>
            <w:vAlign w:val="center"/>
          </w:tcPr>
          <w:p w14:paraId="7BF7004E" w14:textId="77777777"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" w:type="pct"/>
            <w:vAlign w:val="center"/>
          </w:tcPr>
          <w:p w14:paraId="4DD3B64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980" w:type="pct"/>
            <w:vAlign w:val="center"/>
          </w:tcPr>
          <w:p w14:paraId="4E05C5D9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14:paraId="4E83E4CE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2049" w:type="pct"/>
            <w:vAlign w:val="center"/>
          </w:tcPr>
          <w:p w14:paraId="34ED9DE9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D912D2" w:rsidRPr="0075658D" w14:paraId="09C7C4C4" w14:textId="77777777" w:rsidTr="00926725">
        <w:tc>
          <w:tcPr>
            <w:tcW w:w="151" w:type="pct"/>
          </w:tcPr>
          <w:p w14:paraId="2E89DC8F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pct"/>
          </w:tcPr>
          <w:p w14:paraId="79DF319D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980" w:type="pct"/>
          </w:tcPr>
          <w:p w14:paraId="027F41CF" w14:textId="77777777" w:rsidR="00D912D2" w:rsidRPr="006C2F41" w:rsidRDefault="00D912D2" w:rsidP="00925DA7">
            <w:pPr>
              <w:adjustRightInd w:val="0"/>
              <w:snapToGrid w:val="0"/>
              <w:jc w:val="both"/>
            </w:pPr>
            <w:r w:rsidRPr="006C2F4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6C2F41">
              <w:rPr>
                <w:rFonts w:ascii="Times New Roman" w:hAnsi="Times New Roman" w:cs="Times New Roman"/>
              </w:rPr>
              <w:t xml:space="preserve"> баллов из 53</w:t>
            </w:r>
          </w:p>
          <w:p w14:paraId="670C59B8" w14:textId="77777777" w:rsidR="00D912D2" w:rsidRPr="006C2F41" w:rsidRDefault="00D912D2" w:rsidP="00925DA7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>- Не реализуется углубленное изучение отдельных предметов в основном звене;</w:t>
            </w:r>
          </w:p>
          <w:p w14:paraId="5FDAD889" w14:textId="77777777" w:rsidR="00D912D2" w:rsidRPr="006C2F41" w:rsidRDefault="00D912D2" w:rsidP="00925DA7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 xml:space="preserve">- Менее 50% педагогических работников прошли </w:t>
            </w:r>
            <w:proofErr w:type="gramStart"/>
            <w:r w:rsidRPr="006C2F41">
              <w:rPr>
                <w:rFonts w:ascii="Times New Roman" w:hAnsi="Times New Roman" w:cs="Times New Roman"/>
              </w:rPr>
              <w:t>обучение  в</w:t>
            </w:r>
            <w:proofErr w:type="gramEnd"/>
            <w:r w:rsidRPr="006C2F41">
              <w:rPr>
                <w:rFonts w:ascii="Times New Roman" w:hAnsi="Times New Roman" w:cs="Times New Roman"/>
              </w:rPr>
              <w:t xml:space="preserve"> части обучения и воспитания обучающимися с ОВЗ, с инвалидностью (за три последних года)</w:t>
            </w:r>
            <w:r w:rsidRPr="006C2F41">
              <w:rPr>
                <w:rFonts w:ascii="Times New Roman" w:hAnsi="Times New Roman" w:cs="Times New Roman"/>
              </w:rPr>
              <w:tab/>
            </w:r>
          </w:p>
          <w:p w14:paraId="69B1F7CD" w14:textId="77777777" w:rsidR="00D912D2" w:rsidRPr="006C2F41" w:rsidRDefault="00D912D2" w:rsidP="00925DA7">
            <w:pPr>
              <w:adjustRightInd w:val="0"/>
              <w:snapToGrid w:val="0"/>
              <w:ind w:left="27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pct"/>
          </w:tcPr>
          <w:p w14:paraId="6B7C7339" w14:textId="77777777" w:rsidR="00D912D2" w:rsidRPr="006C2F41" w:rsidRDefault="00D912D2" w:rsidP="00925DA7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205D464C" w14:textId="77777777" w:rsidR="00D912D2" w:rsidRPr="006C2F41" w:rsidRDefault="00D912D2" w:rsidP="00925DA7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>-Организовать углубленное изучение отдельных предметов;</w:t>
            </w:r>
          </w:p>
          <w:p w14:paraId="355E9D5D" w14:textId="77777777" w:rsidR="00D912D2" w:rsidRPr="006C2F41" w:rsidRDefault="00D912D2" w:rsidP="00925DA7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 xml:space="preserve"> -Организация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 w:rsidRPr="006C2F41">
              <w:rPr>
                <w:rFonts w:ascii="Times New Roman" w:hAnsi="Times New Roman" w:cs="Times New Roman"/>
              </w:rPr>
              <w:t>воспитания  обучающимися</w:t>
            </w:r>
            <w:proofErr w:type="gramEnd"/>
            <w:r w:rsidRPr="006C2F41">
              <w:rPr>
                <w:rFonts w:ascii="Times New Roman" w:hAnsi="Times New Roman" w:cs="Times New Roman"/>
              </w:rPr>
              <w:t xml:space="preserve"> с ОВЗ, с инвалидностью.</w:t>
            </w:r>
          </w:p>
        </w:tc>
      </w:tr>
      <w:tr w:rsidR="00D912D2" w:rsidRPr="0075658D" w14:paraId="7699BD4B" w14:textId="77777777" w:rsidTr="00926725">
        <w:tc>
          <w:tcPr>
            <w:tcW w:w="151" w:type="pct"/>
          </w:tcPr>
          <w:p w14:paraId="4FD44DB9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pct"/>
          </w:tcPr>
          <w:p w14:paraId="1EB686BA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980" w:type="pct"/>
          </w:tcPr>
          <w:p w14:paraId="5B5B6336" w14:textId="77777777" w:rsidR="00925DA7" w:rsidRDefault="00925DA7" w:rsidP="00925D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баллов из 22</w:t>
            </w:r>
          </w:p>
          <w:p w14:paraId="5BFA000F" w14:textId="77777777" w:rsidR="00925DA7" w:rsidRPr="0075658D" w:rsidRDefault="000B7FE6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2049" w:type="pct"/>
          </w:tcPr>
          <w:p w14:paraId="20E11971" w14:textId="77777777" w:rsidR="00D912D2" w:rsidRPr="00926725" w:rsidRDefault="000B7FE6" w:rsidP="0092672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Разработать  программы</w:t>
            </w:r>
            <w:proofErr w:type="gramEnd"/>
            <w:r>
              <w:rPr>
                <w:rFonts w:ascii="Times New Roman" w:hAnsi="Times New Roman"/>
              </w:rPr>
              <w:t xml:space="preserve"> «Родительские университеты» с </w:t>
            </w:r>
            <w:proofErr w:type="gramStart"/>
            <w:r>
              <w:rPr>
                <w:rFonts w:ascii="Times New Roman" w:hAnsi="Times New Roman"/>
              </w:rPr>
              <w:t>включением  тематических</w:t>
            </w:r>
            <w:proofErr w:type="gramEnd"/>
            <w:r>
              <w:rPr>
                <w:rFonts w:ascii="Times New Roman" w:hAnsi="Times New Roman"/>
              </w:rPr>
              <w:t xml:space="preserve"> родительских собраний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D912D2" w:rsidRPr="0075658D" w14:paraId="5D664420" w14:textId="77777777" w:rsidTr="00926725">
        <w:tc>
          <w:tcPr>
            <w:tcW w:w="151" w:type="pct"/>
          </w:tcPr>
          <w:p w14:paraId="02FFDDC3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" w:type="pct"/>
          </w:tcPr>
          <w:p w14:paraId="2CEB2A87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980" w:type="pct"/>
          </w:tcPr>
          <w:p w14:paraId="54CB48B9" w14:textId="77777777" w:rsidR="00925DA7" w:rsidRDefault="00D912D2" w:rsidP="00925DA7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25DA7">
              <w:rPr>
                <w:rFonts w:ascii="Times New Roman" w:hAnsi="Times New Roman"/>
              </w:rPr>
              <w:t xml:space="preserve"> баллов из 22</w:t>
            </w:r>
          </w:p>
          <w:p w14:paraId="15B1BD39" w14:textId="77777777" w:rsidR="00D912D2" w:rsidRPr="0075658D" w:rsidRDefault="00925DA7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отсутствие системы по подготовке обучающихся к спортивным мероприятиям, сдаче ГТО.</w:t>
            </w:r>
          </w:p>
        </w:tc>
        <w:tc>
          <w:tcPr>
            <w:tcW w:w="2049" w:type="pct"/>
          </w:tcPr>
          <w:p w14:paraId="5EB4E947" w14:textId="77777777" w:rsidR="00D912D2" w:rsidRPr="0075658D" w:rsidRDefault="00925DA7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Привлекать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D912D2" w:rsidRPr="0075658D" w14:paraId="46558F1C" w14:textId="77777777" w:rsidTr="00926725">
        <w:tc>
          <w:tcPr>
            <w:tcW w:w="151" w:type="pct"/>
          </w:tcPr>
          <w:p w14:paraId="375058B7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9" w:type="pct"/>
          </w:tcPr>
          <w:p w14:paraId="20683D33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980" w:type="pct"/>
          </w:tcPr>
          <w:p w14:paraId="5A008366" w14:textId="77777777" w:rsidR="00925DA7" w:rsidRDefault="00925DA7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баллов из 29</w:t>
            </w:r>
          </w:p>
          <w:p w14:paraId="60BDD0E5" w14:textId="77777777" w:rsidR="00D912D2" w:rsidRPr="0075658D" w:rsidRDefault="00925DA7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Отсутствие изучения образовательных потребностей и индивидуальных возможностей обучающихся, интересов </w:t>
            </w:r>
            <w:r>
              <w:rPr>
                <w:rFonts w:ascii="Times New Roman" w:hAnsi="Times New Roman"/>
              </w:rPr>
              <w:lastRenderedPageBreak/>
              <w:t>семьи и общества.</w:t>
            </w:r>
          </w:p>
        </w:tc>
        <w:tc>
          <w:tcPr>
            <w:tcW w:w="2049" w:type="pct"/>
          </w:tcPr>
          <w:p w14:paraId="6D03D028" w14:textId="77777777" w:rsidR="00D912D2" w:rsidRPr="0075658D" w:rsidRDefault="00925DA7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D912D2" w:rsidRPr="0075658D" w14:paraId="6D3A7973" w14:textId="77777777" w:rsidTr="00926725">
        <w:tc>
          <w:tcPr>
            <w:tcW w:w="151" w:type="pct"/>
          </w:tcPr>
          <w:p w14:paraId="5B5FF352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" w:type="pct"/>
          </w:tcPr>
          <w:p w14:paraId="0B067BF1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980" w:type="pct"/>
          </w:tcPr>
          <w:p w14:paraId="12CD764A" w14:textId="77777777" w:rsidR="00D912D2" w:rsidRDefault="00D912D2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B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 из 14</w:t>
            </w:r>
          </w:p>
          <w:p w14:paraId="6F3FAF06" w14:textId="77777777" w:rsidR="000B7FE6" w:rsidRPr="0075658D" w:rsidRDefault="000B7FE6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2049" w:type="pct"/>
          </w:tcPr>
          <w:p w14:paraId="792A7795" w14:textId="77777777" w:rsidR="00D912D2" w:rsidRPr="0075658D" w:rsidRDefault="000B7FE6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рамках реализации программы по воспитанию </w:t>
            </w:r>
            <w:proofErr w:type="gramStart"/>
            <w:r>
              <w:rPr>
                <w:rFonts w:ascii="Times New Roman" w:hAnsi="Times New Roman"/>
              </w:rPr>
              <w:t>организация  встреч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D912D2" w:rsidRPr="0075658D" w14:paraId="2B613056" w14:textId="77777777" w:rsidTr="00926725">
        <w:tc>
          <w:tcPr>
            <w:tcW w:w="151" w:type="pct"/>
          </w:tcPr>
          <w:p w14:paraId="77522763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9" w:type="pct"/>
          </w:tcPr>
          <w:p w14:paraId="25BDEF7C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980" w:type="pct"/>
          </w:tcPr>
          <w:p w14:paraId="02993EE5" w14:textId="77777777" w:rsidR="00D912D2" w:rsidRDefault="00D912D2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0B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 из 32</w:t>
            </w:r>
          </w:p>
          <w:p w14:paraId="4C0E784F" w14:textId="77777777" w:rsidR="000B7FE6" w:rsidRPr="0075658D" w:rsidRDefault="000B7FE6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2049" w:type="pct"/>
          </w:tcPr>
          <w:p w14:paraId="622A537A" w14:textId="77777777" w:rsidR="000B7FE6" w:rsidRDefault="000B7FE6" w:rsidP="000B7FE6">
            <w:r>
              <w:rPr>
                <w:rFonts w:ascii="Times New Roman" w:hAnsi="Times New Roman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14:paraId="0CD16BEE" w14:textId="77777777" w:rsidR="001F3C00" w:rsidRDefault="001F3C00" w:rsidP="001F3C00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14:paraId="59263F8F" w14:textId="77777777" w:rsidR="00D912D2" w:rsidRPr="00926725" w:rsidRDefault="001F3C00" w:rsidP="0092672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</w:tc>
      </w:tr>
      <w:tr w:rsidR="00D912D2" w:rsidRPr="0075658D" w14:paraId="2E984117" w14:textId="77777777" w:rsidTr="00926725">
        <w:tc>
          <w:tcPr>
            <w:tcW w:w="151" w:type="pct"/>
          </w:tcPr>
          <w:p w14:paraId="4A880F7C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9" w:type="pct"/>
          </w:tcPr>
          <w:p w14:paraId="60C6E362" w14:textId="77777777" w:rsidR="00D912D2" w:rsidRPr="0075658D" w:rsidRDefault="00D912D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980" w:type="pct"/>
          </w:tcPr>
          <w:p w14:paraId="490E108D" w14:textId="77777777" w:rsidR="00D912D2" w:rsidRPr="0075658D" w:rsidRDefault="00D912D2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F3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 из 19</w:t>
            </w:r>
          </w:p>
        </w:tc>
        <w:tc>
          <w:tcPr>
            <w:tcW w:w="2049" w:type="pct"/>
          </w:tcPr>
          <w:p w14:paraId="3B9DC4EB" w14:textId="77777777" w:rsidR="00D912D2" w:rsidRPr="0075658D" w:rsidRDefault="001F3C00" w:rsidP="00925DA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2F41">
              <w:rPr>
                <w:rFonts w:ascii="Times New Roman" w:hAnsi="Times New Roman" w:cs="Times New Roman"/>
              </w:rPr>
              <w:t>Продолжить работу в данном магистральном направлении</w:t>
            </w:r>
          </w:p>
        </w:tc>
      </w:tr>
      <w:tr w:rsidR="001F3C00" w:rsidRPr="0075658D" w14:paraId="4A6B5E11" w14:textId="77777777" w:rsidTr="00926725">
        <w:tc>
          <w:tcPr>
            <w:tcW w:w="151" w:type="pct"/>
          </w:tcPr>
          <w:p w14:paraId="2205E167" w14:textId="77777777" w:rsidR="001F3C00" w:rsidRPr="0075658D" w:rsidRDefault="001F3C00" w:rsidP="001F3C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9" w:type="pct"/>
          </w:tcPr>
          <w:p w14:paraId="56A50249" w14:textId="77777777" w:rsidR="001F3C00" w:rsidRPr="0075658D" w:rsidRDefault="001F3C00" w:rsidP="001F3C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980" w:type="pct"/>
          </w:tcPr>
          <w:p w14:paraId="13558A81" w14:textId="77777777" w:rsidR="001F3C00" w:rsidRDefault="001F3C00" w:rsidP="001F3C0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баллов из 19</w:t>
            </w:r>
          </w:p>
          <w:p w14:paraId="53AF447D" w14:textId="77777777" w:rsidR="001F3C00" w:rsidRDefault="001F3C00" w:rsidP="001F3C00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2049" w:type="pct"/>
          </w:tcPr>
          <w:p w14:paraId="05E35025" w14:textId="77777777" w:rsidR="001F3C00" w:rsidRDefault="001F3C00" w:rsidP="001F3C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C866205" w14:textId="77777777" w:rsidR="001F3C00" w:rsidRDefault="001F3C00" w:rsidP="001F3C00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обучающимися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14047C95" w14:textId="77777777"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2C21C5" w14:textId="77777777" w:rsidR="000278DF" w:rsidRDefault="000278DF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83A8A" w14:textId="77777777" w:rsidR="000278DF" w:rsidRDefault="000278DF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8A8DE9" w14:textId="77777777" w:rsidR="000278DF" w:rsidRDefault="000278DF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72EBF3" w14:textId="77777777" w:rsidR="000278DF" w:rsidRDefault="000278DF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D2ADFC" w14:textId="77777777" w:rsidR="000278DF" w:rsidRDefault="000278DF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6954D2" w14:textId="77777777" w:rsidR="00926725" w:rsidRDefault="0092672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4E7BF94" w14:textId="77777777"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82"/>
        <w:gridCol w:w="3641"/>
        <w:gridCol w:w="2659"/>
        <w:gridCol w:w="3719"/>
        <w:gridCol w:w="3351"/>
      </w:tblGrid>
      <w:tr w:rsidR="001825B2" w:rsidRPr="00926725" w14:paraId="2A442C93" w14:textId="77777777" w:rsidTr="00926725">
        <w:tc>
          <w:tcPr>
            <w:tcW w:w="655" w:type="pct"/>
            <w:vMerge w:val="restart"/>
            <w:vAlign w:val="center"/>
          </w:tcPr>
          <w:p w14:paraId="69AD4896" w14:textId="77777777" w:rsidR="001825B2" w:rsidRPr="00926725" w:rsidRDefault="0012722C" w:rsidP="0092672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061" w:type="pct"/>
            <w:gridSpan w:val="2"/>
            <w:vAlign w:val="center"/>
          </w:tcPr>
          <w:p w14:paraId="37C688B2" w14:textId="77777777" w:rsidR="001825B2" w:rsidRPr="00926725" w:rsidRDefault="0012722C" w:rsidP="0092672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284" w:type="pct"/>
            <w:gridSpan w:val="2"/>
            <w:vAlign w:val="center"/>
          </w:tcPr>
          <w:p w14:paraId="5676E536" w14:textId="77777777" w:rsidR="001825B2" w:rsidRPr="00926725" w:rsidRDefault="0012722C" w:rsidP="0092672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926725" w14:paraId="217A346A" w14:textId="77777777" w:rsidTr="00926725">
        <w:tc>
          <w:tcPr>
            <w:tcW w:w="655" w:type="pct"/>
            <w:vMerge/>
            <w:vAlign w:val="center"/>
          </w:tcPr>
          <w:p w14:paraId="146EC2B8" w14:textId="77777777" w:rsidR="001825B2" w:rsidRPr="00926725" w:rsidRDefault="001825B2" w:rsidP="0092672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pct"/>
            <w:vAlign w:val="center"/>
          </w:tcPr>
          <w:p w14:paraId="7830D2F9" w14:textId="77777777" w:rsidR="001825B2" w:rsidRPr="00926725" w:rsidRDefault="0012722C" w:rsidP="009267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844" w:type="pct"/>
            <w:vAlign w:val="center"/>
          </w:tcPr>
          <w:p w14:paraId="041A9B43" w14:textId="77777777" w:rsidR="001825B2" w:rsidRPr="00926725" w:rsidRDefault="0012722C" w:rsidP="009267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2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3161C" w14:textId="77777777" w:rsidR="001825B2" w:rsidRPr="00926725" w:rsidRDefault="0012722C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06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3EF8F" w14:textId="77777777" w:rsidR="001825B2" w:rsidRPr="00926725" w:rsidRDefault="0012722C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926725" w14:paraId="5873FDB6" w14:textId="77777777" w:rsidTr="00926725">
        <w:tc>
          <w:tcPr>
            <w:tcW w:w="655" w:type="pct"/>
          </w:tcPr>
          <w:p w14:paraId="68399CD3" w14:textId="77777777" w:rsidR="001825B2" w:rsidRPr="00926725" w:rsidRDefault="0012722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217" w:type="pct"/>
          </w:tcPr>
          <w:p w14:paraId="05422E16" w14:textId="77777777" w:rsidR="001825B2" w:rsidRPr="00926725" w:rsidRDefault="005B4630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C3258C" w:rsidRPr="00926725">
              <w:rPr>
                <w:rFonts w:ascii="Times New Roman" w:hAnsi="Times New Roman"/>
                <w:sz w:val="24"/>
                <w:szCs w:val="24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EEB6E4" w14:textId="77777777" w:rsidR="005B4630" w:rsidRPr="00926725" w:rsidRDefault="005B4630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EB2BD0" w14:textId="77777777" w:rsidR="005B4630" w:rsidRPr="00926725" w:rsidRDefault="005B4630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2.Кадровое обеспечение оказания психолого-педагогической и технической помощи обучающимся с ОВЗ, с инвалидностью.</w:t>
            </w:r>
          </w:p>
          <w:p w14:paraId="3EFC7C04" w14:textId="77777777" w:rsidR="005B4630" w:rsidRPr="00926725" w:rsidRDefault="005B4630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2E7ACB" w14:textId="77777777" w:rsidR="005B4630" w:rsidRPr="00926725" w:rsidRDefault="005B4630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3. 100% педагогических работников прошли обучение (за три последних года)</w:t>
            </w:r>
            <w:r w:rsidR="00435DAF"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29B9AD" w14:textId="77777777" w:rsidR="00435DAF" w:rsidRPr="00926725" w:rsidRDefault="00435DAF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50C78" w14:textId="77777777" w:rsidR="00435DAF" w:rsidRPr="00926725" w:rsidRDefault="00435DAF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 xml:space="preserve">4. Реализация учебно-исследовательской и проектной </w:t>
            </w:r>
            <w:proofErr w:type="gramStart"/>
            <w:r w:rsidRPr="00926725">
              <w:rPr>
                <w:rFonts w:ascii="Times New Roman" w:hAnsi="Times New Roman"/>
                <w:sz w:val="24"/>
                <w:szCs w:val="24"/>
              </w:rPr>
              <w:t>деятельности(</w:t>
            </w:r>
            <w:proofErr w:type="gramEnd"/>
            <w:r w:rsidRPr="00926725">
              <w:rPr>
                <w:rFonts w:ascii="Times New Roman" w:hAnsi="Times New Roman"/>
                <w:sz w:val="24"/>
                <w:szCs w:val="24"/>
              </w:rPr>
              <w:t>критический показатель).</w:t>
            </w:r>
          </w:p>
          <w:p w14:paraId="267C43A4" w14:textId="77777777" w:rsidR="00435DAF" w:rsidRPr="00926725" w:rsidRDefault="00435DAF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 xml:space="preserve">5. 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</w:t>
            </w:r>
            <w:r w:rsidRPr="00926725">
              <w:rPr>
                <w:rFonts w:ascii="Times New Roman" w:hAnsi="Times New Roman"/>
                <w:sz w:val="24"/>
                <w:szCs w:val="24"/>
              </w:rPr>
              <w:lastRenderedPageBreak/>
              <w:t>учебных предметов.</w:t>
            </w:r>
          </w:p>
          <w:p w14:paraId="083BC193" w14:textId="77777777" w:rsidR="007470F8" w:rsidRPr="00926725" w:rsidRDefault="007470F8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</w:tcPr>
          <w:p w14:paraId="777DD374" w14:textId="77777777" w:rsidR="001825B2" w:rsidRPr="00926725" w:rsidRDefault="005B4630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3258C" w:rsidRPr="00926725">
              <w:rPr>
                <w:rFonts w:ascii="Times New Roman" w:hAnsi="Times New Roman"/>
                <w:sz w:val="24"/>
                <w:szCs w:val="24"/>
              </w:rPr>
              <w:t>Не обеспечивается сетевая форма реализации образовательных программ.</w:t>
            </w:r>
          </w:p>
          <w:p w14:paraId="31260C0B" w14:textId="77777777" w:rsidR="005B4630" w:rsidRPr="00926725" w:rsidRDefault="005B4630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A8C210" w14:textId="77777777" w:rsidR="005B4630" w:rsidRPr="00926725" w:rsidRDefault="005B4630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1218" w:type="pct"/>
          </w:tcPr>
          <w:p w14:paraId="34299EE7" w14:textId="77777777" w:rsidR="001825B2" w:rsidRPr="00AE7967" w:rsidRDefault="005B4630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1.</w:t>
            </w:r>
            <w:r w:rsidR="00C67285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Обеспечение индивидуально-ориентированной психолого-педагогической и коррекционной помощи</w:t>
            </w:r>
            <w:r w:rsidR="00C67285" w:rsidRPr="00AE7967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с учётом особых образовательных потребностей и индивидуальных возможностей обучающихся.</w:t>
            </w:r>
          </w:p>
          <w:p w14:paraId="3BC1DB82" w14:textId="77777777" w:rsidR="00C67285" w:rsidRPr="00AE7967" w:rsidRDefault="005B4630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="00C67285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Содействие профессиональному самоопределению</w:t>
            </w:r>
            <w:r w:rsidR="00C67285" w:rsidRPr="00AE7967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, приобщение обучающихся с инвалидностью, с ОВЗ к различным видам профессиональной, социально значимой деятельности, создание условий для их социально-трудовой адаптации.</w:t>
            </w:r>
          </w:p>
          <w:p w14:paraId="170EF108" w14:textId="77777777" w:rsidR="00C67285" w:rsidRPr="00AE7967" w:rsidRDefault="00C67285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</w:p>
          <w:p w14:paraId="33417B7A" w14:textId="77777777" w:rsidR="00C67285" w:rsidRPr="00AE7967" w:rsidRDefault="00AE7967" w:rsidP="00926725">
            <w:pPr>
              <w:widowControl w:val="0"/>
              <w:jc w:val="both"/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="005B4630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C67285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Вовлечение обучающихся с инвалидностью, с ОВЗ в конкурсные движения</w:t>
            </w:r>
            <w:r w:rsidR="005B4630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22ABA4E" w14:textId="77777777" w:rsidR="005B4630" w:rsidRPr="00AE7967" w:rsidRDefault="005B4630" w:rsidP="00926725">
            <w:pPr>
              <w:widowControl w:val="0"/>
              <w:jc w:val="both"/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6C3A2B02" w14:textId="77777777" w:rsidR="005B4630" w:rsidRPr="00AE7967" w:rsidRDefault="00AE796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="005B4630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5B4630" w:rsidRPr="00AE7967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Формирование эмоционально-положительного отношения к учебной и внеучебной деятельности в пространстве личных возможностей, социализацию.</w:t>
            </w:r>
          </w:p>
        </w:tc>
        <w:tc>
          <w:tcPr>
            <w:tcW w:w="1066" w:type="pct"/>
          </w:tcPr>
          <w:p w14:paraId="0E90E27E" w14:textId="77777777" w:rsidR="001825B2" w:rsidRPr="00AE7967" w:rsidRDefault="005B4630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1.</w:t>
            </w:r>
            <w:r w:rsidR="00C67285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Недостаточная готовность </w:t>
            </w:r>
            <w:r w:rsidR="00AE7967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школы</w:t>
            </w:r>
            <w:r w:rsidR="00C67285" w:rsidRPr="00AE7967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к реализации инклюзивного образования. Могут возникнуть проблемы с архитектурной доступностью и материально-техническим обеспечением, дефицит научно обоснованного программно-методического обеспечения, квалифицированных педагогических кадров.</w:t>
            </w:r>
          </w:p>
          <w:p w14:paraId="674DAB80" w14:textId="77777777" w:rsidR="00C67285" w:rsidRPr="00AE7967" w:rsidRDefault="00C67285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</w:p>
          <w:p w14:paraId="29B94264" w14:textId="77777777" w:rsidR="00C67285" w:rsidRPr="00AE7967" w:rsidRDefault="005B4630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="00C67285" w:rsidRPr="00AE7967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Отсутствие единых подходов</w:t>
            </w:r>
            <w:r w:rsidR="00C67285" w:rsidRPr="00AE7967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к организации повышения квалификации и профессиональной переподготовки учителей-дефектологов, учителей-логопедов, тьюторов и специальных психологов.</w:t>
            </w:r>
          </w:p>
          <w:p w14:paraId="4334B797" w14:textId="77777777" w:rsidR="00C67285" w:rsidRPr="00AE7967" w:rsidRDefault="005B4630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3.Нежелание родителей давать дополнительную нагрузку своим детя</w:t>
            </w:r>
            <w:r w:rsidR="00AE7967" w:rsidRPr="00AE7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C916AC" w:rsidRPr="00926725" w14:paraId="58ECAE54" w14:textId="77777777" w:rsidTr="00926725">
        <w:tc>
          <w:tcPr>
            <w:tcW w:w="655" w:type="pct"/>
          </w:tcPr>
          <w:p w14:paraId="74D9117F" w14:textId="77777777" w:rsidR="00C916AC" w:rsidRPr="00926725" w:rsidRDefault="00C916A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217" w:type="pct"/>
          </w:tcPr>
          <w:p w14:paraId="468121EF" w14:textId="77777777" w:rsidR="00435DAF" w:rsidRPr="00926725" w:rsidRDefault="00435DAF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 xml:space="preserve">1.Реализуется </w:t>
            </w:r>
            <w:r w:rsidR="00C916AC" w:rsidRPr="00926725">
              <w:rPr>
                <w:rFonts w:ascii="Times New Roman" w:hAnsi="Times New Roman"/>
                <w:sz w:val="24"/>
                <w:szCs w:val="24"/>
              </w:rPr>
              <w:t>1 программа кр</w:t>
            </w:r>
            <w:r w:rsidR="00AE7967">
              <w:rPr>
                <w:rFonts w:ascii="Times New Roman" w:hAnsi="Times New Roman"/>
                <w:sz w:val="24"/>
                <w:szCs w:val="24"/>
              </w:rPr>
              <w:t>аеведения или школьного туризма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FF9DC5" w14:textId="77777777" w:rsidR="00C916AC" w:rsidRPr="00926725" w:rsidRDefault="00435DAF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2.Наличие представительств детских и молодежных общественных объединений (Юнармия, Большая перемена и др.).</w:t>
            </w:r>
          </w:p>
          <w:p w14:paraId="03548781" w14:textId="77777777" w:rsidR="00435DAF" w:rsidRPr="00926725" w:rsidRDefault="00435DAF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3. Участие в реализации проекта Орлята России (при реализации начального общего образования).</w:t>
            </w:r>
          </w:p>
          <w:p w14:paraId="5CDF19C8" w14:textId="77777777" w:rsidR="00435DAF" w:rsidRPr="00926725" w:rsidRDefault="00435DAF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4. Наличие первичного отделения РДДМ Движение первых.</w:t>
            </w:r>
          </w:p>
          <w:p w14:paraId="75ECF728" w14:textId="77777777" w:rsidR="00435DAF" w:rsidRPr="00926725" w:rsidRDefault="00435DAF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</w:tcPr>
          <w:p w14:paraId="1ED2A0C9" w14:textId="77777777" w:rsidR="00C916AC" w:rsidRPr="00926725" w:rsidRDefault="00C916AC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116EFE30" w14:textId="77777777" w:rsidR="00C916AC" w:rsidRPr="007D4DC4" w:rsidRDefault="007470F8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4DC4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Возможность объединиться в группы по интересам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A1A2FA2" w14:textId="77777777" w:rsidR="00692062" w:rsidRPr="007D4DC4" w:rsidRDefault="00692062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D4DC4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Развитие лидерских качеств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 Участники могут реализовать свои идеи и потенциал, стать организатором коллективной социально значимой деятельности.</w:t>
            </w:r>
          </w:p>
          <w:p w14:paraId="09A23C89" w14:textId="77777777" w:rsidR="00692062" w:rsidRPr="007D4DC4" w:rsidRDefault="00692062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pct"/>
          </w:tcPr>
          <w:p w14:paraId="2FF90FB7" w14:textId="77777777" w:rsidR="00C916AC" w:rsidRPr="007D4DC4" w:rsidRDefault="00435DAF" w:rsidP="0092672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D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16AC" w:rsidRPr="007D4DC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нагрузки на </w:t>
            </w:r>
            <w:r w:rsidR="007D4DC4" w:rsidRPr="007D4DC4">
              <w:rPr>
                <w:rFonts w:ascii="Times New Roman" w:hAnsi="Times New Roman" w:cs="Times New Roman"/>
                <w:sz w:val="24"/>
                <w:szCs w:val="24"/>
              </w:rPr>
              <w:t xml:space="preserve">одних и тех же </w:t>
            </w:r>
            <w:r w:rsidR="00C916AC" w:rsidRPr="007D4DC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C916AC" w:rsidRPr="007D4DC4">
              <w:rPr>
                <w:rFonts w:ascii="Times New Roman" w:hAnsi="Times New Roman" w:cs="Times New Roman"/>
                <w:sz w:val="24"/>
                <w:szCs w:val="24"/>
              </w:rPr>
              <w:tab/>
              <w:t>в ходе реализации проектов и программ</w:t>
            </w:r>
            <w:r w:rsidRPr="007D4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DC9EF3" w14:textId="77777777" w:rsidR="00435DAF" w:rsidRPr="007D4DC4" w:rsidRDefault="00435DAF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финансирования.</w:t>
            </w:r>
          </w:p>
          <w:p w14:paraId="2ACA7DFC" w14:textId="77777777" w:rsidR="00435DAF" w:rsidRPr="007D4DC4" w:rsidRDefault="00435DAF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Участие одних и тех же обучающихся</w:t>
            </w:r>
            <w:r w:rsidR="00692062"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4FFEBF" w14:textId="77777777" w:rsidR="00692062" w:rsidRPr="007D4DC4" w:rsidRDefault="00692062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D4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Неготовность некоторых обучающихся принимать помощь наставника и включения в ряды РДДМ «Движение первых»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.  Причиной может быть высокая степень </w:t>
            </w:r>
            <w:proofErr w:type="spellStart"/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социализированности</w:t>
            </w:r>
            <w:proofErr w:type="spellEnd"/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молодёжи в социальных сетях и недостаточная социализация в коллективе.</w:t>
            </w:r>
          </w:p>
        </w:tc>
      </w:tr>
      <w:tr w:rsidR="00C3258C" w:rsidRPr="00926725" w14:paraId="418E0FCF" w14:textId="77777777" w:rsidTr="00926725">
        <w:tc>
          <w:tcPr>
            <w:tcW w:w="655" w:type="pct"/>
          </w:tcPr>
          <w:p w14:paraId="0AE8B2E9" w14:textId="77777777" w:rsidR="00C3258C" w:rsidRPr="00926725" w:rsidRDefault="00C3258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217" w:type="pct"/>
          </w:tcPr>
          <w:p w14:paraId="1C243D1C" w14:textId="77777777" w:rsidR="00C3258C" w:rsidRPr="00926725" w:rsidRDefault="007470F8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C3258C" w:rsidRPr="00926725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r w:rsidR="00C3258C" w:rsidRPr="00926725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4911F2" w14:textId="77777777" w:rsidR="007470F8" w:rsidRPr="00926725" w:rsidRDefault="007470F8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 100% обучающихся начальных классов обеспечены горячим питанием.</w:t>
            </w:r>
          </w:p>
          <w:p w14:paraId="4F424249" w14:textId="77777777" w:rsidR="007470F8" w:rsidRPr="00926725" w:rsidRDefault="007470F8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3. Наличие общешкольной программы работы по противодействию и профилактике вредных привычек</w:t>
            </w: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F5CE66" w14:textId="77777777" w:rsidR="007470F8" w:rsidRPr="00926725" w:rsidRDefault="00692062" w:rsidP="00926725">
            <w:pPr>
              <w:widowControl w:val="0"/>
              <w:jc w:val="both"/>
              <w:rPr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470F8"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470F8" w:rsidRPr="00926725">
              <w:rPr>
                <w:rFonts w:ascii="Times New Roman" w:hAnsi="Times New Roman"/>
                <w:sz w:val="24"/>
                <w:szCs w:val="24"/>
              </w:rPr>
              <w:t xml:space="preserve"> Более 5 мероприятий за учебный год, школьных просветительских мероприятий </w:t>
            </w:r>
            <w:r w:rsidR="007470F8" w:rsidRPr="00926725">
              <w:rPr>
                <w:rFonts w:ascii="Times New Roman" w:hAnsi="Times New Roman"/>
                <w:sz w:val="24"/>
                <w:szCs w:val="24"/>
              </w:rPr>
              <w:lastRenderedPageBreak/>
              <w:t>по ЗОЖ, по профилактике курения табака, употребления алкоголя и наркотических средств.</w:t>
            </w:r>
          </w:p>
          <w:p w14:paraId="5FFBFDC3" w14:textId="77777777" w:rsidR="007470F8" w:rsidRPr="00926725" w:rsidRDefault="007470F8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 xml:space="preserve"> 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844" w:type="pct"/>
          </w:tcPr>
          <w:p w14:paraId="61431275" w14:textId="77777777" w:rsidR="00C3258C" w:rsidRPr="00926725" w:rsidRDefault="00C3258C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lastRenderedPageBreak/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  <w:p w14:paraId="6527EC91" w14:textId="77777777" w:rsidR="004100B9" w:rsidRPr="00926725" w:rsidRDefault="004100B9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7AB5D41" w14:textId="77777777" w:rsidR="00C3258C" w:rsidRPr="00926725" w:rsidRDefault="004100B9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Спортивные школьные праздники.</w:t>
            </w:r>
          </w:p>
          <w:p w14:paraId="142553A4" w14:textId="77777777" w:rsidR="004100B9" w:rsidRPr="00926725" w:rsidRDefault="004100B9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Участие в спортивных соревнованиях.</w:t>
            </w:r>
          </w:p>
          <w:p w14:paraId="770689ED" w14:textId="77777777" w:rsidR="004100B9" w:rsidRPr="00926725" w:rsidRDefault="004100B9" w:rsidP="00926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26725">
              <w:rPr>
                <w:sz w:val="24"/>
                <w:szCs w:val="24"/>
              </w:rPr>
              <w:t xml:space="preserve"> </w:t>
            </w:r>
            <w:r w:rsidRPr="0092672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здоровье с учащимися и с родителями.</w:t>
            </w:r>
          </w:p>
          <w:p w14:paraId="50E630A6" w14:textId="77777777" w:rsidR="004100B9" w:rsidRPr="00926725" w:rsidRDefault="004100B9" w:rsidP="009267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926725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детей.</w:t>
            </w:r>
          </w:p>
        </w:tc>
        <w:tc>
          <w:tcPr>
            <w:tcW w:w="1066" w:type="pct"/>
          </w:tcPr>
          <w:p w14:paraId="29E52B58" w14:textId="77777777" w:rsidR="007D4DC4" w:rsidRPr="007D4DC4" w:rsidRDefault="004100B9" w:rsidP="007D4DC4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D4DC4"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Рост хронических </w:t>
            </w:r>
          </w:p>
          <w:p w14:paraId="57BC9D0B" w14:textId="77777777" w:rsidR="007D4DC4" w:rsidRPr="007D4DC4" w:rsidRDefault="007D4DC4" w:rsidP="007D4DC4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заболеваний у </w:t>
            </w:r>
          </w:p>
          <w:p w14:paraId="79E1932C" w14:textId="77777777" w:rsidR="007D4DC4" w:rsidRPr="007D4DC4" w:rsidRDefault="007D4DC4" w:rsidP="007D4DC4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детей и </w:t>
            </w:r>
          </w:p>
          <w:p w14:paraId="5DD7F991" w14:textId="77777777" w:rsidR="00C3258C" w:rsidRPr="00926725" w:rsidRDefault="007D4DC4" w:rsidP="007D4D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подростков</w:t>
            </w:r>
          </w:p>
        </w:tc>
      </w:tr>
      <w:tr w:rsidR="00C3258C" w:rsidRPr="00926725" w14:paraId="5761E7B8" w14:textId="77777777" w:rsidTr="00926725">
        <w:tc>
          <w:tcPr>
            <w:tcW w:w="655" w:type="pct"/>
          </w:tcPr>
          <w:p w14:paraId="020153C4" w14:textId="77777777" w:rsidR="00C3258C" w:rsidRPr="00926725" w:rsidRDefault="00C3258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217" w:type="pct"/>
          </w:tcPr>
          <w:p w14:paraId="07F73855" w14:textId="77777777" w:rsidR="00C3258C" w:rsidRPr="00926725" w:rsidRDefault="00692062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C46F8"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школьного театра.</w:t>
            </w:r>
          </w:p>
          <w:p w14:paraId="3238DC37" w14:textId="77777777" w:rsidR="00692062" w:rsidRPr="00926725" w:rsidRDefault="00692062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 xml:space="preserve"> Функционирование школьного музея.</w:t>
            </w:r>
          </w:p>
          <w:p w14:paraId="4A64F174" w14:textId="77777777" w:rsidR="00692062" w:rsidRPr="00926725" w:rsidRDefault="00692062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pct"/>
          </w:tcPr>
          <w:p w14:paraId="1D8FC4AC" w14:textId="77777777" w:rsidR="00C3258C" w:rsidRPr="00926725" w:rsidRDefault="004100B9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DC46F8" w:rsidRPr="00926725">
              <w:rPr>
                <w:rFonts w:ascii="Times New Roman" w:hAnsi="Times New Roman"/>
                <w:sz w:val="24"/>
                <w:szCs w:val="24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  <w:p w14:paraId="2F78CE41" w14:textId="77777777" w:rsidR="004100B9" w:rsidRPr="00926725" w:rsidRDefault="004100B9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926725">
              <w:rPr>
                <w:rFonts w:ascii="Times New Roman" w:hAnsi="Times New Roman"/>
                <w:sz w:val="24"/>
                <w:szCs w:val="24"/>
              </w:rPr>
              <w:t>Отсутствие  школьного</w:t>
            </w:r>
            <w:proofErr w:type="gramEnd"/>
            <w:r w:rsidRPr="00926725">
              <w:rPr>
                <w:rFonts w:ascii="Times New Roman" w:hAnsi="Times New Roman"/>
                <w:sz w:val="24"/>
                <w:szCs w:val="24"/>
              </w:rPr>
              <w:t xml:space="preserve"> медиацентра (телевидение, газета, журнал и др.)</w:t>
            </w:r>
          </w:p>
        </w:tc>
        <w:tc>
          <w:tcPr>
            <w:tcW w:w="1218" w:type="pct"/>
          </w:tcPr>
          <w:p w14:paraId="488D704D" w14:textId="77777777" w:rsidR="00C3258C" w:rsidRPr="00926725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26725">
              <w:rPr>
                <w:rFonts w:ascii="YS Text" w:hAnsi="YS Tex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Fonts w:ascii="YS Text" w:hAnsi="YS Text"/>
                <w:bCs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4DC4">
              <w:rPr>
                <w:rFonts w:ascii="YS Text" w:hAnsi="YS Text"/>
                <w:bCs/>
                <w:color w:val="333333"/>
                <w:sz w:val="24"/>
                <w:szCs w:val="24"/>
                <w:shd w:val="clear" w:color="auto" w:fill="FFFFFF"/>
              </w:rPr>
              <w:t>театр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дает детям </w:t>
            </w:r>
            <w:r w:rsidRPr="007D4DC4">
              <w:rPr>
                <w:rFonts w:ascii="YS Text" w:hAnsi="YS Text"/>
                <w:bCs/>
                <w:color w:val="333333"/>
                <w:sz w:val="24"/>
                <w:szCs w:val="24"/>
                <w:shd w:val="clear" w:color="auto" w:fill="FFFFFF"/>
              </w:rPr>
              <w:t>возможность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сотрудничать, делиться идеями и работать в команде, объединенной креативной целью. Научиться ценить различные точки зрения и прикладывать усилия к достижению масштабной цели (и видеть результат этих усилий) — навыки, необходимые для будущей карьеры и саморазвития. Развитие эмоционального интеллекта. Вникая в личности разных персонажей, дети развивают эмпатию.</w:t>
            </w:r>
          </w:p>
          <w:p w14:paraId="751A07E5" w14:textId="77777777" w:rsidR="00306D87" w:rsidRPr="00926725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926725">
              <w:rPr>
                <w:sz w:val="24"/>
                <w:szCs w:val="24"/>
              </w:rPr>
              <w:t xml:space="preserve"> 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Образовательная. Музеи позволяют изучить историю, культуру, традиции и природу региона, страну или мир (в общих чертах).</w:t>
            </w:r>
          </w:p>
          <w:p w14:paraId="02ADD8CD" w14:textId="77777777" w:rsidR="00306D87" w:rsidRPr="00926725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926725">
              <w:rPr>
                <w:sz w:val="24"/>
                <w:szCs w:val="24"/>
              </w:rPr>
              <w:t xml:space="preserve"> 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Воспитательная. В процессе занятий музейным делом у подрастающего поколения развивается чувство преданности Родине, уважение к 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lastRenderedPageBreak/>
              <w:t>историческому прошлому и традиционной культуре, а также формируется чувство долга, согласно которому нужно защищать культурное богатство и историю страны.</w:t>
            </w:r>
          </w:p>
          <w:p w14:paraId="6262E6A5" w14:textId="77777777" w:rsidR="00306D87" w:rsidRPr="00926725" w:rsidRDefault="00306D8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4.</w:t>
            </w:r>
            <w:r w:rsidRPr="00926725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Культурная</w:t>
            </w:r>
            <w:r w:rsidRPr="007D4DC4">
              <w:rPr>
                <w:rFonts w:ascii="YS Text" w:hAnsi="YS Text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Это инструмент, с помощью которого можно ознакомить школьников с искусством, наукой и техникой, а также с многообразием исторических и культурных памятников. В школьных музеях собраны предметы, которые связаны с особенностями региона, что способствует сохранению культурного наследия</w:t>
            </w:r>
          </w:p>
        </w:tc>
        <w:tc>
          <w:tcPr>
            <w:tcW w:w="1066" w:type="pct"/>
          </w:tcPr>
          <w:p w14:paraId="07372E4D" w14:textId="77777777" w:rsidR="00C3258C" w:rsidRPr="00926725" w:rsidRDefault="00306D8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926725">
              <w:rPr>
                <w:sz w:val="24"/>
                <w:szCs w:val="24"/>
              </w:rPr>
              <w:t xml:space="preserve"> </w:t>
            </w: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мотивации у учащихся заниматься краеведческой, исследовательско-поисковой работой.</w:t>
            </w:r>
          </w:p>
          <w:p w14:paraId="6AF7E8BB" w14:textId="77777777" w:rsidR="00306D87" w:rsidRPr="007D4DC4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4D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Отсутствие мотивации</w:t>
            </w:r>
            <w:r w:rsidRPr="007D4DC4">
              <w:rPr>
                <w:rStyle w:val="aff1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D4DC4"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заниматься краеведческой, исследовательско-поисковой работой </w:t>
            </w:r>
            <w:r w:rsidRPr="007D4DC4">
              <w:rPr>
                <w:rStyle w:val="aff1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у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педагогов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3A846F1" w14:textId="77777777" w:rsidR="00306D87" w:rsidRPr="007D4DC4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Отсутствие финансирования музея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29B672E1" w14:textId="77777777" w:rsidR="00306D87" w:rsidRPr="00926725" w:rsidRDefault="00306D8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4.</w:t>
            </w:r>
            <w:r w:rsidRPr="00926725">
              <w:rPr>
                <w:sz w:val="24"/>
                <w:szCs w:val="24"/>
              </w:rPr>
              <w:t xml:space="preserve"> 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Утрата музейных предметов. Это может произойти из-за неумелого обращения с ними в процессе хранения и использования, а также из-за прекращения деятельности школьного музея</w:t>
            </w:r>
          </w:p>
        </w:tc>
      </w:tr>
      <w:tr w:rsidR="00C3258C" w:rsidRPr="00926725" w14:paraId="30131045" w14:textId="77777777" w:rsidTr="00926725">
        <w:tc>
          <w:tcPr>
            <w:tcW w:w="655" w:type="pct"/>
          </w:tcPr>
          <w:p w14:paraId="620370B5" w14:textId="77777777" w:rsidR="00C3258C" w:rsidRPr="00926725" w:rsidRDefault="00C3258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217" w:type="pct"/>
          </w:tcPr>
          <w:p w14:paraId="3907BB0D" w14:textId="77777777" w:rsidR="00C3258C" w:rsidRPr="00926725" w:rsidRDefault="00306D87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DC46F8" w:rsidRPr="00926725">
              <w:rPr>
                <w:rFonts w:ascii="Times New Roman" w:hAnsi="Times New Roman"/>
                <w:sz w:val="24"/>
                <w:szCs w:val="24"/>
              </w:rPr>
              <w:t>Посещение обучающимися экскурсий на предприятиях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9FBFC1" w14:textId="77777777" w:rsidR="00306D87" w:rsidRPr="00926725" w:rsidRDefault="00306D87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2.Проведение родительских собраний на тему профессиональной ориентации, в том числе о кадровых потребностях современного рынка труда.</w:t>
            </w:r>
          </w:p>
          <w:p w14:paraId="238C4DBF" w14:textId="77777777" w:rsidR="00306D87" w:rsidRPr="00926725" w:rsidRDefault="00306D8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3. Участие обучающихся 6‒11 классов в мероприятиях проекта Билет в будущее</w:t>
            </w:r>
          </w:p>
        </w:tc>
        <w:tc>
          <w:tcPr>
            <w:tcW w:w="844" w:type="pct"/>
          </w:tcPr>
          <w:p w14:paraId="588F4AF6" w14:textId="77777777" w:rsidR="00C3258C" w:rsidRPr="00926725" w:rsidRDefault="00306D87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DC46F8" w:rsidRPr="00926725">
              <w:rPr>
                <w:rFonts w:ascii="Times New Roman" w:hAnsi="Times New Roman"/>
                <w:sz w:val="24"/>
                <w:szCs w:val="24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  <w:p w14:paraId="0C3BB083" w14:textId="77777777" w:rsidR="00306D87" w:rsidRPr="00926725" w:rsidRDefault="00306D8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1218" w:type="pct"/>
          </w:tcPr>
          <w:p w14:paraId="68EF4FB4" w14:textId="77777777" w:rsidR="00C3258C" w:rsidRPr="00926725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7D4DC4">
              <w:rPr>
                <w:rFonts w:ascii="YS Text" w:hAnsi="YS Text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Возможность увидеть, как работают профессионалы своего дела, и пообщаться со специалистами различных отраслей помогает обучающимся исследовать свои интересы и выбрать будущую профессию.</w:t>
            </w:r>
          </w:p>
          <w:p w14:paraId="3FD19C7C" w14:textId="77777777" w:rsidR="00306D87" w:rsidRPr="00926725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926725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Расширение кругозора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 Обучающиеся узнают много нового и получают ответы на вопросы о секретах деятельности компаний разных отраслей. </w:t>
            </w:r>
          </w:p>
          <w:p w14:paraId="676D10B2" w14:textId="77777777" w:rsidR="00306D87" w:rsidRPr="00926725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926725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Раскрытие связи теории и практики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. Экскурсии помогают познакомить обучающихся с 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lastRenderedPageBreak/>
              <w:t>принципами устройства и действия машин, станков, различных технических сооружений, с технологическими процессами, контрольно-измерительными приборами и инструментами.</w:t>
            </w:r>
          </w:p>
          <w:p w14:paraId="5E2659B9" w14:textId="77777777" w:rsidR="00306D87" w:rsidRPr="00926725" w:rsidRDefault="00306D8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pct"/>
          </w:tcPr>
          <w:p w14:paraId="004CFEFA" w14:textId="77777777" w:rsidR="00C3258C" w:rsidRPr="007D4DC4" w:rsidRDefault="00306D87" w:rsidP="00926725">
            <w:pPr>
              <w:widowControl w:val="0"/>
              <w:jc w:val="both"/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926725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Травматизм.</w:t>
            </w:r>
          </w:p>
          <w:p w14:paraId="24DE7E76" w14:textId="77777777" w:rsidR="00306D87" w:rsidRPr="007D4DC4" w:rsidRDefault="00306D87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D4DC4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Авария на опасном производственном объекте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06A62CD8" w14:textId="77777777" w:rsidR="00306D87" w:rsidRPr="00926725" w:rsidRDefault="00306D87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3. Некоторые риски, которые могут возникнуть при проведении родительских собраний:</w:t>
            </w:r>
            <w:r w:rsidRPr="00926725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Монотонность собрания, н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еактуальность темы</w:t>
            </w:r>
            <w:r w:rsidRPr="007D4DC4">
              <w:rPr>
                <w:rFonts w:ascii="YS Text" w:hAnsi="YS Text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8078C" w:rsidRPr="00926725" w14:paraId="403796BA" w14:textId="77777777" w:rsidTr="00926725">
        <w:tc>
          <w:tcPr>
            <w:tcW w:w="655" w:type="pct"/>
          </w:tcPr>
          <w:p w14:paraId="6663EA93" w14:textId="77777777" w:rsidR="0088078C" w:rsidRPr="00926725" w:rsidRDefault="0088078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217" w:type="pct"/>
          </w:tcPr>
          <w:p w14:paraId="222AFC7F" w14:textId="77777777" w:rsidR="0088078C" w:rsidRPr="00926725" w:rsidRDefault="00C67CAB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88078C" w:rsidRPr="00926725">
              <w:rPr>
                <w:rFonts w:ascii="Times New Roman" w:hAnsi="Times New Roman"/>
                <w:sz w:val="24"/>
                <w:szCs w:val="24"/>
              </w:rPr>
              <w:t>Наличие методических объединений / кафедр / методических советов классных руководителей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25479C" w14:textId="77777777" w:rsidR="00C67CAB" w:rsidRPr="00926725" w:rsidRDefault="00C67CAB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 xml:space="preserve">2. Не менее 80% </w:t>
            </w:r>
            <w:proofErr w:type="gramStart"/>
            <w:r w:rsidRPr="00926725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  <w:proofErr w:type="gramEnd"/>
            <w:r w:rsidRPr="00926725">
              <w:rPr>
                <w:rFonts w:ascii="Times New Roman" w:hAnsi="Times New Roman"/>
                <w:sz w:val="24"/>
                <w:szCs w:val="24"/>
              </w:rPr>
              <w:t xml:space="preserve">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844" w:type="pct"/>
          </w:tcPr>
          <w:p w14:paraId="3F3923B5" w14:textId="77777777" w:rsidR="0088078C" w:rsidRPr="00926725" w:rsidRDefault="00C67CAB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88078C" w:rsidRPr="00926725">
              <w:rPr>
                <w:rFonts w:ascii="Times New Roman" w:hAnsi="Times New Roman"/>
                <w:sz w:val="24"/>
                <w:szCs w:val="24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  <w:p w14:paraId="0E1BB026" w14:textId="77777777" w:rsidR="00C67CAB" w:rsidRPr="00926725" w:rsidRDefault="00C67CAB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2.Отсутствие педагогов, участвующих в профессиональных конкурсах на всероссийском уровне</w:t>
            </w:r>
          </w:p>
        </w:tc>
        <w:tc>
          <w:tcPr>
            <w:tcW w:w="1218" w:type="pct"/>
          </w:tcPr>
          <w:p w14:paraId="574149AA" w14:textId="77777777" w:rsidR="007D4DC4" w:rsidRPr="007D4DC4" w:rsidRDefault="00160815" w:rsidP="007D4DC4">
            <w:pPr>
              <w:widowControl w:val="0"/>
              <w:jc w:val="both"/>
              <w:rPr>
                <w:rStyle w:val="Heading1Cha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26725">
              <w:rPr>
                <w:rStyle w:val="Heading1Char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D4DC4" w:rsidRPr="007D4DC4">
              <w:rPr>
                <w:rStyle w:val="Heading1Cha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Профессиональные сообщества </w:t>
            </w:r>
          </w:p>
          <w:p w14:paraId="7EB3F0DF" w14:textId="77777777" w:rsidR="00160815" w:rsidRPr="00926725" w:rsidRDefault="007D4DC4" w:rsidP="007D4D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rStyle w:val="Heading1Cha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педагогов</w:t>
            </w:r>
          </w:p>
        </w:tc>
        <w:tc>
          <w:tcPr>
            <w:tcW w:w="1066" w:type="pct"/>
          </w:tcPr>
          <w:p w14:paraId="582C8D5A" w14:textId="77777777" w:rsidR="0088078C" w:rsidRPr="00926725" w:rsidRDefault="00325A01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sz w:val="24"/>
                <w:szCs w:val="24"/>
              </w:rPr>
              <w:t>1</w:t>
            </w:r>
            <w:r w:rsidRPr="007D4DC4">
              <w:rPr>
                <w:rFonts w:ascii="Times New Roman" w:hAnsi="Times New Roman" w:cs="Times New Roman"/>
                <w:sz w:val="24"/>
                <w:szCs w:val="24"/>
              </w:rPr>
              <w:t>.Недостаточная эффективность качества повышения квалификации.</w:t>
            </w:r>
          </w:p>
        </w:tc>
      </w:tr>
      <w:tr w:rsidR="00C3258C" w:rsidRPr="00926725" w14:paraId="343B6375" w14:textId="77777777" w:rsidTr="00926725">
        <w:tc>
          <w:tcPr>
            <w:tcW w:w="655" w:type="pct"/>
          </w:tcPr>
          <w:p w14:paraId="2F9E4007" w14:textId="77777777" w:rsidR="00C3258C" w:rsidRPr="00926725" w:rsidRDefault="00C3258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217" w:type="pct"/>
          </w:tcPr>
          <w:p w14:paraId="650B19F1" w14:textId="77777777" w:rsidR="00C3258C" w:rsidRPr="00926725" w:rsidRDefault="00C67CAB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88078C" w:rsidRPr="00926725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EF24BD" w14:textId="77777777" w:rsidR="00C67CAB" w:rsidRPr="00926725" w:rsidRDefault="00C67CAB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lastRenderedPageBreak/>
              <w:t>2. Наличие в штате общеобразовательной организации социального педагога, обеспечивающего оказание помощи целевым группам обучающихся.</w:t>
            </w:r>
          </w:p>
          <w:p w14:paraId="72615FF7" w14:textId="77777777" w:rsidR="00C67CAB" w:rsidRPr="00926725" w:rsidRDefault="00C67CAB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3. 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Педагог-дефектолог.</w:t>
            </w:r>
          </w:p>
          <w:p w14:paraId="1CAB89EF" w14:textId="77777777" w:rsidR="00C67CAB" w:rsidRPr="00926725" w:rsidRDefault="00C67CAB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 xml:space="preserve">4. 100% педагогических работников зарегистрированы на платформе ФГИС «Моя школа»  </w:t>
            </w:r>
          </w:p>
        </w:tc>
        <w:tc>
          <w:tcPr>
            <w:tcW w:w="844" w:type="pct"/>
          </w:tcPr>
          <w:p w14:paraId="7BD74B65" w14:textId="77777777" w:rsidR="00160815" w:rsidRPr="00926725" w:rsidRDefault="00160815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Отсутствие/частичная разработка ЛА документов по использованию ФГИС «Моя школа».</w:t>
            </w:r>
          </w:p>
          <w:p w14:paraId="0D745D07" w14:textId="77777777" w:rsidR="00160815" w:rsidRPr="00926725" w:rsidRDefault="00160815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421886B" w14:textId="77777777" w:rsidR="00C3258C" w:rsidRPr="00926725" w:rsidRDefault="00C67CAB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Социальный педагог, способен обеспечить поддержку и психологическое сопровождение категорий детей, нуждающихся в особом внимании, а также помочь преодолеть дефициты обучающихся, испытывающих трудности в обучении</w:t>
            </w:r>
            <w:r w:rsidR="00160815" w:rsidRPr="00926725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57B5786" w14:textId="77777777" w:rsidR="00160815" w:rsidRPr="007D4DC4" w:rsidRDefault="00160815" w:rsidP="007D4DC4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926725">
              <w:rPr>
                <w:sz w:val="24"/>
                <w:szCs w:val="24"/>
              </w:rPr>
              <w:t xml:space="preserve"> </w:t>
            </w:r>
            <w:r w:rsidRPr="007D4DC4">
              <w:rPr>
                <w:sz w:val="24"/>
                <w:szCs w:val="24"/>
              </w:rPr>
              <w:t>2.</w:t>
            </w:r>
            <w:r w:rsidR="007D4DC4">
              <w:t xml:space="preserve"> Организация работы школьной службы медиации.</w:t>
            </w:r>
          </w:p>
        </w:tc>
        <w:tc>
          <w:tcPr>
            <w:tcW w:w="1066" w:type="pct"/>
          </w:tcPr>
          <w:p w14:paraId="77D983AC" w14:textId="77777777" w:rsidR="00C3258C" w:rsidRPr="00926725" w:rsidRDefault="00C3258C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9D4F13" w14:textId="77777777" w:rsidR="00160815" w:rsidRPr="00926725" w:rsidRDefault="00160815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EF73D4" w14:textId="77777777" w:rsidR="00160815" w:rsidRPr="007D4DC4" w:rsidRDefault="007D4DC4" w:rsidP="007D4DC4">
            <w:pPr>
              <w:pStyle w:val="a3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0"/>
              </w:tabs>
              <w:ind w:left="77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sz w:val="24"/>
                <w:szCs w:val="24"/>
              </w:rPr>
              <w:t>Незаинтересованность педагогов в тиражировании собственного опыта.</w:t>
            </w:r>
          </w:p>
        </w:tc>
      </w:tr>
      <w:tr w:rsidR="0088078C" w:rsidRPr="00926725" w14:paraId="6FD75457" w14:textId="77777777" w:rsidTr="00926725">
        <w:tc>
          <w:tcPr>
            <w:tcW w:w="655" w:type="pct"/>
          </w:tcPr>
          <w:p w14:paraId="6563585E" w14:textId="77777777" w:rsidR="0088078C" w:rsidRPr="00926725" w:rsidRDefault="0088078C" w:rsidP="009267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217" w:type="pct"/>
          </w:tcPr>
          <w:p w14:paraId="2F41F853" w14:textId="77777777" w:rsidR="0088078C" w:rsidRPr="00926725" w:rsidRDefault="00C67CAB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88078C" w:rsidRPr="00926725"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="0088078C" w:rsidRPr="00926725">
              <w:rPr>
                <w:rFonts w:ascii="Times New Roman" w:hAnsi="Times New Roman"/>
                <w:sz w:val="24"/>
                <w:szCs w:val="24"/>
              </w:rPr>
              <w:t>неучебных</w:t>
            </w:r>
            <w:proofErr w:type="spellEnd"/>
            <w:r w:rsidR="0088078C" w:rsidRPr="00926725">
              <w:rPr>
                <w:rFonts w:ascii="Times New Roman" w:hAnsi="Times New Roman"/>
                <w:sz w:val="24"/>
                <w:szCs w:val="24"/>
              </w:rPr>
              <w:t xml:space="preserve"> занятий, творческих дел</w:t>
            </w:r>
            <w:r w:rsidRPr="009267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E04A64" w14:textId="77777777" w:rsidR="00C67CAB" w:rsidRPr="00926725" w:rsidRDefault="00C67CAB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2. 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844" w:type="pct"/>
          </w:tcPr>
          <w:p w14:paraId="0792A7B0" w14:textId="77777777" w:rsidR="0088078C" w:rsidRPr="00926725" w:rsidRDefault="00C67CAB" w:rsidP="009267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>1.</w:t>
            </w:r>
            <w:r w:rsidR="0088078C" w:rsidRPr="00926725">
              <w:rPr>
                <w:rFonts w:ascii="Times New Roman" w:hAnsi="Times New Roman"/>
                <w:sz w:val="24"/>
                <w:szCs w:val="24"/>
              </w:rPr>
              <w:t xml:space="preserve">Не организовано обучение педагогических работников по использованию возможностей платформы </w:t>
            </w:r>
            <w:proofErr w:type="spellStart"/>
            <w:r w:rsidR="0088078C" w:rsidRPr="00926725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88078C" w:rsidRPr="00926725">
              <w:rPr>
                <w:rFonts w:ascii="Times New Roman" w:hAnsi="Times New Roman"/>
                <w:sz w:val="24"/>
                <w:szCs w:val="24"/>
              </w:rPr>
              <w:t xml:space="preserve"> организации образовательной деятельности.</w:t>
            </w:r>
          </w:p>
          <w:p w14:paraId="2037B7BF" w14:textId="77777777" w:rsidR="00C67CAB" w:rsidRPr="00926725" w:rsidRDefault="00C67CAB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/>
                <w:sz w:val="24"/>
                <w:szCs w:val="24"/>
              </w:rPr>
              <w:t xml:space="preserve">2. Не функционирует школьный библиотечный </w:t>
            </w:r>
            <w:r w:rsidRPr="009267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информационный центр  </w:t>
            </w:r>
          </w:p>
        </w:tc>
        <w:tc>
          <w:tcPr>
            <w:tcW w:w="1218" w:type="pct"/>
          </w:tcPr>
          <w:p w14:paraId="1490E5B1" w14:textId="77777777" w:rsidR="0088078C" w:rsidRPr="007D4DC4" w:rsidRDefault="00590781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7D4DC4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неучебных</w:t>
            </w:r>
            <w:proofErr w:type="spellEnd"/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занятий, творческих дел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является важным показателем, который указывает на благоприятные возможности для обучения, развития и социализации учащихся.</w:t>
            </w:r>
          </w:p>
          <w:p w14:paraId="15C87FD6" w14:textId="77777777" w:rsidR="00590781" w:rsidRPr="007D4DC4" w:rsidRDefault="00590781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7D4DC4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Создание условий для полноценного пребывания ребёнка в образовательном учреждении в течение дня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47DCE1A0" w14:textId="77777777" w:rsidR="00590781" w:rsidRPr="007D4DC4" w:rsidRDefault="00590781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7D4DC4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Содержательное единство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учебного, воспитательного и развивающего процессов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 в рамках воспитательной системы и основной образовательной программы образовательного учреждения.</w:t>
            </w:r>
          </w:p>
          <w:p w14:paraId="7FC88965" w14:textId="77777777" w:rsidR="00590781" w:rsidRPr="007D4DC4" w:rsidRDefault="00590781" w:rsidP="00926725">
            <w:pPr>
              <w:widowControl w:val="0"/>
              <w:jc w:val="both"/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4.</w:t>
            </w:r>
            <w:r w:rsidRPr="007D4DC4">
              <w:rPr>
                <w:rStyle w:val="Heading1Char"/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Построение индивидуальной образовательной траектории и индивидуального графика пребывания ребёнка в образовательном учреждении.</w:t>
            </w:r>
          </w:p>
          <w:p w14:paraId="4B4BD277" w14:textId="77777777" w:rsidR="00590781" w:rsidRPr="007D4DC4" w:rsidRDefault="00590781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5.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весь образовательный процесс проходит в самой школе, учитель является руководителем всего процесса обучения</w:t>
            </w:r>
          </w:p>
          <w:p w14:paraId="36D5F2ED" w14:textId="77777777" w:rsidR="00590781" w:rsidRPr="007D4DC4" w:rsidRDefault="00590781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6. уроки и самоподготовка проводятся с использованием всей материальной базы школы;</w:t>
            </w:r>
          </w:p>
          <w:p w14:paraId="48D543D1" w14:textId="77777777" w:rsidR="00590781" w:rsidRPr="007D4DC4" w:rsidRDefault="00590781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7. появляется возможность применить полученные знания непосредственно на практике, расширить и углубить их. </w:t>
            </w:r>
          </w:p>
        </w:tc>
        <w:tc>
          <w:tcPr>
            <w:tcW w:w="1066" w:type="pct"/>
          </w:tcPr>
          <w:p w14:paraId="38977AF9" w14:textId="77777777" w:rsidR="0088078C" w:rsidRPr="007D4DC4" w:rsidRDefault="00590781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Некоторые риски, связанные с пребыванием в группах продлённого дня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proofErr w:type="gramStart"/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1.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Психологические</w:t>
            </w:r>
            <w:proofErr w:type="gramEnd"/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трудности у детей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26557854" w14:textId="77777777" w:rsidR="00590781" w:rsidRPr="007D4DC4" w:rsidRDefault="00590781" w:rsidP="00926725">
            <w:pPr>
              <w:widowControl w:val="0"/>
              <w:jc w:val="both"/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7D4DC4">
              <w:rPr>
                <w:rStyle w:val="aff1"/>
                <w:rFonts w:ascii="YS Text" w:hAnsi="YS Text"/>
                <w:b w:val="0"/>
                <w:color w:val="333333"/>
                <w:sz w:val="24"/>
                <w:szCs w:val="24"/>
                <w:shd w:val="clear" w:color="auto" w:fill="FFFFFF"/>
              </w:rPr>
              <w:t>Недостаток физической активности</w:t>
            </w: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7F5E823" w14:textId="77777777" w:rsidR="00590781" w:rsidRPr="007D4DC4" w:rsidRDefault="00590781" w:rsidP="0092672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4DC4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2CB6E57" w14:textId="77777777"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154C643" w14:textId="77777777"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6C46DD31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14:paraId="75A08D5E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14:paraId="2B5C56FF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tbl>
      <w:tblPr>
        <w:tblStyle w:val="TableNormal"/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4"/>
        <w:gridCol w:w="12402"/>
      </w:tblGrid>
      <w:tr w:rsidR="009A2434" w:rsidRPr="006C2F41" w14:paraId="2AD576EF" w14:textId="77777777" w:rsidTr="00926725">
        <w:trPr>
          <w:trHeight w:val="318"/>
        </w:trPr>
        <w:tc>
          <w:tcPr>
            <w:tcW w:w="906" w:type="pct"/>
            <w:shd w:val="clear" w:color="auto" w:fill="D0CECE" w:themeFill="background2" w:themeFillShade="E6"/>
          </w:tcPr>
          <w:p w14:paraId="10823441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6E1B5D41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  <w:proofErr w:type="spellEnd"/>
          </w:p>
        </w:tc>
      </w:tr>
      <w:tr w:rsidR="009A2434" w:rsidRPr="006C2F41" w14:paraId="1B032497" w14:textId="77777777" w:rsidTr="00926725">
        <w:trPr>
          <w:trHeight w:val="315"/>
        </w:trPr>
        <w:tc>
          <w:tcPr>
            <w:tcW w:w="906" w:type="pct"/>
          </w:tcPr>
          <w:p w14:paraId="5A406D17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74A5E305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Cs/>
              </w:rPr>
            </w:pPr>
            <w:r w:rsidRPr="006C2F41">
              <w:rPr>
                <w:rFonts w:ascii="Times New Roman" w:hAnsi="Times New Roman" w:cs="Times New Roman"/>
                <w:bCs/>
                <w:lang w:val="ru-RU"/>
              </w:rPr>
              <w:t>Успех школы</w:t>
            </w:r>
            <w:r w:rsidRPr="006C2F41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6C2F41">
              <w:rPr>
                <w:rFonts w:ascii="Times New Roman" w:hAnsi="Times New Roman" w:cs="Times New Roman"/>
                <w:bCs/>
              </w:rPr>
              <w:t>успех</w:t>
            </w:r>
            <w:proofErr w:type="spellEnd"/>
            <w:r w:rsidRPr="006C2F4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Cs/>
              </w:rPr>
              <w:t>каждого</w:t>
            </w:r>
            <w:proofErr w:type="spellEnd"/>
            <w:r w:rsidRPr="006C2F41">
              <w:rPr>
                <w:rFonts w:ascii="Times New Roman" w:hAnsi="Times New Roman" w:cs="Times New Roman"/>
                <w:bCs/>
              </w:rPr>
              <w:t>!</w:t>
            </w:r>
          </w:p>
        </w:tc>
      </w:tr>
      <w:tr w:rsidR="009A2434" w:rsidRPr="006C2F41" w14:paraId="2D4ADB1E" w14:textId="77777777" w:rsidTr="00926725">
        <w:trPr>
          <w:trHeight w:val="1764"/>
        </w:trPr>
        <w:tc>
          <w:tcPr>
            <w:tcW w:w="906" w:type="pct"/>
          </w:tcPr>
          <w:p w14:paraId="629F6C60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</w:tcPr>
          <w:p w14:paraId="190D8F92" w14:textId="77777777" w:rsidR="009A2434" w:rsidRPr="006C2F41" w:rsidRDefault="009A2434" w:rsidP="00812A00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Обеспечение образования и равных возможностей для всех обучающихся.</w:t>
            </w:r>
          </w:p>
          <w:p w14:paraId="38498EB5" w14:textId="77777777" w:rsidR="009A2434" w:rsidRPr="006C2F41" w:rsidRDefault="009A2434" w:rsidP="00812A00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Совершенствование внутренней системы оценки качества образования.</w:t>
            </w:r>
          </w:p>
          <w:p w14:paraId="78F49835" w14:textId="77777777" w:rsidR="009A2434" w:rsidRPr="006C2F41" w:rsidRDefault="009A2434" w:rsidP="00812A00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Обеспечение методического повышения качества образования.</w:t>
            </w:r>
          </w:p>
          <w:p w14:paraId="5A801D04" w14:textId="77777777" w:rsidR="009A2434" w:rsidRPr="006C2F41" w:rsidRDefault="009A2434" w:rsidP="00812A00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Обеспечение качественной подготовки обучающихся к 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ВсОШ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FE614B7" w14:textId="77777777" w:rsidR="009A2434" w:rsidRPr="006C2F41" w:rsidRDefault="009A2434" w:rsidP="00812A00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Совершенствование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инклюзивного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образования</w:t>
            </w:r>
            <w:proofErr w:type="spellEnd"/>
            <w:r w:rsidRPr="006C2F41">
              <w:rPr>
                <w:rFonts w:ascii="Times New Roman" w:hAnsi="Times New Roman" w:cs="Times New Roman"/>
              </w:rPr>
              <w:t>.</w:t>
            </w:r>
          </w:p>
          <w:p w14:paraId="38B5B0C2" w14:textId="77777777" w:rsidR="009A2434" w:rsidRPr="006C2F41" w:rsidRDefault="009A2434" w:rsidP="00812A00">
            <w:pPr>
              <w:widowControl/>
              <w:numPr>
                <w:ilvl w:val="0"/>
                <w:numId w:val="1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Обеспечение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качественной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ФГОС</w:t>
            </w:r>
          </w:p>
        </w:tc>
      </w:tr>
      <w:tr w:rsidR="009A2434" w:rsidRPr="006C2F41" w14:paraId="1B967049" w14:textId="77777777" w:rsidTr="00926725">
        <w:trPr>
          <w:trHeight w:val="2927"/>
        </w:trPr>
        <w:tc>
          <w:tcPr>
            <w:tcW w:w="906" w:type="pct"/>
          </w:tcPr>
          <w:p w14:paraId="2BC4E32B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3B4BB739" w14:textId="77777777" w:rsidR="009A2434" w:rsidRPr="006C2F41" w:rsidRDefault="009A2434" w:rsidP="00812A00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условий для результативной работы в системе магистральных направлений единого образовательного пространства с целью предоставления равных возможностей для получения качественного образования, а также его непрерывного совершенствования.</w:t>
            </w:r>
          </w:p>
          <w:p w14:paraId="62C0CDF0" w14:textId="77777777" w:rsidR="009A2434" w:rsidRPr="006C2F41" w:rsidRDefault="009A2434" w:rsidP="00812A00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Эффективное функционирование внутришкольной системы оценки качества образования.</w:t>
            </w:r>
          </w:p>
          <w:p w14:paraId="19A94DED" w14:textId="77777777" w:rsidR="009A2434" w:rsidRPr="006C2F41" w:rsidRDefault="009A2434" w:rsidP="00812A00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Обеспечение высокого уровня реализации требований ФГОС, подтверждающихся результатами независимой оценки качества образования.</w:t>
            </w:r>
          </w:p>
          <w:p w14:paraId="0F1F397E" w14:textId="77777777" w:rsidR="009A2434" w:rsidRPr="006C2F41" w:rsidRDefault="009A2434" w:rsidP="00812A00">
            <w:pPr>
              <w:widowControl/>
              <w:numPr>
                <w:ilvl w:val="0"/>
                <w:numId w:val="1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правовых и организационных условий, обеспечивающих развитие инклюзивного образования.</w:t>
            </w:r>
          </w:p>
          <w:p w14:paraId="3BED59AF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Эффективное использование ресурсов образовательных организаций района с целью удовлетворения образовательных потребностей обучающихся и повышения качества образования</w:t>
            </w:r>
          </w:p>
        </w:tc>
      </w:tr>
      <w:tr w:rsidR="009A2434" w:rsidRPr="002514A2" w14:paraId="435AFB1C" w14:textId="77777777" w:rsidTr="00926725">
        <w:trPr>
          <w:trHeight w:val="317"/>
        </w:trPr>
        <w:tc>
          <w:tcPr>
            <w:tcW w:w="906" w:type="pct"/>
          </w:tcPr>
          <w:p w14:paraId="755E4E99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3DFA389F" w14:textId="77777777" w:rsidR="009A2434" w:rsidRPr="002514A2" w:rsidRDefault="009A2434" w:rsidP="00D43804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C2F41"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6C2F41">
              <w:rPr>
                <w:rFonts w:ascii="Times New Roman" w:hAnsi="Times New Roman" w:cs="Times New Roman"/>
                <w:b/>
              </w:rPr>
              <w:t xml:space="preserve"> – 202</w:t>
            </w:r>
            <w:r w:rsidR="00F858CA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9A2434" w:rsidRPr="006C2F41" w14:paraId="618F97CD" w14:textId="77777777" w:rsidTr="00926725">
        <w:trPr>
          <w:trHeight w:val="1396"/>
        </w:trPr>
        <w:tc>
          <w:tcPr>
            <w:tcW w:w="906" w:type="pct"/>
          </w:tcPr>
          <w:p w14:paraId="146048BA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4CD2BC18" w14:textId="77777777" w:rsidR="009A2434" w:rsidRPr="006C2F41" w:rsidRDefault="009A2434" w:rsidP="00812A00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Обновление рабочих программ учебных предметов в соответствии с ФГОС и ФОП;</w:t>
            </w:r>
          </w:p>
          <w:p w14:paraId="4B86CB38" w14:textId="77777777" w:rsidR="009A2434" w:rsidRPr="006C2F41" w:rsidRDefault="009A2434" w:rsidP="00812A00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работы по устранению профессиональных дефицитов педагогических работников школы;</w:t>
            </w:r>
          </w:p>
          <w:p w14:paraId="0D2F0FC5" w14:textId="77777777" w:rsidR="009A2434" w:rsidRPr="006C2F41" w:rsidRDefault="009A2434" w:rsidP="00812A00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эффективного взаимодействия с образовательными учреждениями района;</w:t>
            </w:r>
          </w:p>
          <w:p w14:paraId="617CA5AC" w14:textId="77777777" w:rsidR="009A2434" w:rsidRPr="006C2F41" w:rsidRDefault="009A2434" w:rsidP="00812A00">
            <w:pPr>
              <w:widowControl/>
              <w:numPr>
                <w:ilvl w:val="0"/>
                <w:numId w:val="1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Разработка программ курсов внеурочной деятельности, направленных на удовлетворение образовательных потребностей обучающихся школы;</w:t>
            </w:r>
          </w:p>
          <w:p w14:paraId="05EC9EAA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A2434" w:rsidRPr="006C2F41" w14:paraId="449BF831" w14:textId="77777777" w:rsidTr="00926725">
        <w:trPr>
          <w:trHeight w:val="705"/>
        </w:trPr>
        <w:tc>
          <w:tcPr>
            <w:tcW w:w="906" w:type="pct"/>
          </w:tcPr>
          <w:p w14:paraId="5CBF8E94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3BCDAE50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5CA51824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директора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У</w:t>
            </w:r>
            <w:r w:rsidR="00F24C92">
              <w:rPr>
                <w:rFonts w:ascii="Times New Roman" w:hAnsi="Times New Roman" w:cs="Times New Roman"/>
                <w:lang w:val="ru-RU"/>
              </w:rPr>
              <w:t>ВР</w:t>
            </w:r>
          </w:p>
        </w:tc>
      </w:tr>
      <w:tr w:rsidR="009A2434" w:rsidRPr="006C2F41" w14:paraId="33C4BF94" w14:textId="77777777" w:rsidTr="00926725">
        <w:trPr>
          <w:trHeight w:val="1128"/>
        </w:trPr>
        <w:tc>
          <w:tcPr>
            <w:tcW w:w="906" w:type="pct"/>
          </w:tcPr>
          <w:p w14:paraId="2E8D44D9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Целевые</w:t>
            </w:r>
            <w:proofErr w:type="spellEnd"/>
            <w:r w:rsidRPr="006C2F41">
              <w:rPr>
                <w:rFonts w:ascii="Times New Roman" w:hAnsi="Times New Roman" w:cs="Times New Roman"/>
              </w:rPr>
              <w:tab/>
            </w:r>
            <w:proofErr w:type="spellStart"/>
            <w:r w:rsidRPr="006C2F41">
              <w:rPr>
                <w:rFonts w:ascii="Times New Roman" w:hAnsi="Times New Roman" w:cs="Times New Roman"/>
              </w:rPr>
              <w:t>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7C96F286" w14:textId="77777777" w:rsidR="009A2434" w:rsidRPr="006C2F41" w:rsidRDefault="009A2434" w:rsidP="00812A00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Совершенствование системы внутришкольной оценки качества образования.</w:t>
            </w:r>
          </w:p>
          <w:p w14:paraId="45E2F9A3" w14:textId="77777777" w:rsidR="009A2434" w:rsidRPr="006C2F41" w:rsidRDefault="009A2434" w:rsidP="00812A00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Расширение спектра реализуемых программ курсов внеурочной деятельности.</w:t>
            </w:r>
          </w:p>
          <w:p w14:paraId="2F8FBEE7" w14:textId="77777777" w:rsidR="009A2434" w:rsidRPr="006C2F41" w:rsidRDefault="009A2434" w:rsidP="00812A00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количества обучающихся, охваченных дополнительным образованием.</w:t>
            </w:r>
          </w:p>
          <w:p w14:paraId="389B71D8" w14:textId="77777777" w:rsidR="009A2434" w:rsidRPr="006C2F41" w:rsidRDefault="009A2434" w:rsidP="00812A00">
            <w:pPr>
              <w:widowControl/>
              <w:numPr>
                <w:ilvl w:val="0"/>
                <w:numId w:val="1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Качественная организация работы с учащимися с особыми образовательными потребностями.</w:t>
            </w:r>
          </w:p>
          <w:p w14:paraId="3E6B41B6" w14:textId="77777777" w:rsidR="009A2434" w:rsidRPr="006C2F41" w:rsidRDefault="009A2434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Повышение профессиональной компетентности педагогического состава</w:t>
            </w:r>
          </w:p>
        </w:tc>
      </w:tr>
      <w:tr w:rsidR="00F24C92" w:rsidRPr="006C2F41" w14:paraId="3A024B7C" w14:textId="77777777" w:rsidTr="00926725">
        <w:trPr>
          <w:trHeight w:val="371"/>
        </w:trPr>
        <w:tc>
          <w:tcPr>
            <w:tcW w:w="906" w:type="pct"/>
            <w:shd w:val="clear" w:color="auto" w:fill="D0CECE" w:themeFill="background2" w:themeFillShade="E6"/>
          </w:tcPr>
          <w:p w14:paraId="1DF67027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1239446A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</w:p>
        </w:tc>
      </w:tr>
      <w:tr w:rsidR="00F24C92" w:rsidRPr="006C2F41" w14:paraId="4EAFD194" w14:textId="77777777" w:rsidTr="00926725">
        <w:trPr>
          <w:trHeight w:val="434"/>
        </w:trPr>
        <w:tc>
          <w:tcPr>
            <w:tcW w:w="906" w:type="pct"/>
          </w:tcPr>
          <w:p w14:paraId="051697A3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4EC3F58C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«Школа – территория воспитания и социализации»</w:t>
            </w:r>
          </w:p>
        </w:tc>
      </w:tr>
      <w:tr w:rsidR="00F24C92" w:rsidRPr="006C2F41" w14:paraId="712A0E3A" w14:textId="77777777" w:rsidTr="00926725">
        <w:trPr>
          <w:trHeight w:val="1128"/>
        </w:trPr>
        <w:tc>
          <w:tcPr>
            <w:tcW w:w="906" w:type="pct"/>
          </w:tcPr>
          <w:p w14:paraId="4A07ECD0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</w:tcPr>
          <w:p w14:paraId="2D14BD6F" w14:textId="77777777" w:rsidR="00F24C92" w:rsidRPr="006C2F41" w:rsidRDefault="00F24C92" w:rsidP="00812A00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Усвоение знаний норм, духовно-нравственных ценностей, традиций, которые выработало российское общество (социально значимых знаний);</w:t>
            </w:r>
          </w:p>
          <w:p w14:paraId="0FB404F3" w14:textId="77777777" w:rsidR="00F24C92" w:rsidRPr="006C2F41" w:rsidRDefault="00F24C92" w:rsidP="00812A00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Формирование и развитие личностных отношений к этим нормам, ценностям, традициям (их освоение, принятие);</w:t>
            </w:r>
          </w:p>
          <w:p w14:paraId="082E858B" w14:textId="77777777" w:rsidR="00F24C92" w:rsidRPr="006C2F41" w:rsidRDefault="00F24C92" w:rsidP="00812A00">
            <w:pPr>
              <w:widowControl/>
              <w:numPr>
                <w:ilvl w:val="0"/>
                <w:numId w:val="15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Приобретение</w:t>
            </w:r>
            <w:r w:rsidRPr="006C2F41">
              <w:rPr>
                <w:rFonts w:ascii="Times New Roman" w:hAnsi="Times New Roman" w:cs="Times New Roman"/>
                <w:lang w:val="ru-RU"/>
              </w:rPr>
              <w:tab/>
              <w:t>соответствующего</w:t>
            </w:r>
            <w:r w:rsidRPr="006C2F41">
              <w:rPr>
                <w:rFonts w:ascii="Times New Roman" w:hAnsi="Times New Roman" w:cs="Times New Roman"/>
                <w:lang w:val="ru-RU"/>
              </w:rPr>
              <w:tab/>
              <w:t>этим</w:t>
            </w:r>
            <w:r w:rsidRPr="006C2F41">
              <w:rPr>
                <w:rFonts w:ascii="Times New Roman" w:hAnsi="Times New Roman" w:cs="Times New Roman"/>
                <w:lang w:val="ru-RU"/>
              </w:rPr>
              <w:tab/>
              <w:t>нормам,</w:t>
            </w:r>
            <w:r w:rsidRPr="006C2F41">
              <w:rPr>
                <w:rFonts w:ascii="Times New Roman" w:hAnsi="Times New Roman" w:cs="Times New Roman"/>
                <w:lang w:val="ru-RU"/>
              </w:rPr>
              <w:tab/>
              <w:t>ценностям,</w:t>
            </w:r>
            <w:r w:rsidRPr="006C2F41">
              <w:rPr>
                <w:rFonts w:ascii="Times New Roman" w:hAnsi="Times New Roman" w:cs="Times New Roman"/>
                <w:lang w:val="ru-RU"/>
              </w:rPr>
              <w:tab/>
              <w:t>традициям</w:t>
            </w:r>
            <w:r w:rsidRPr="006C2F41">
              <w:rPr>
                <w:rFonts w:ascii="Times New Roman" w:hAnsi="Times New Roman" w:cs="Times New Roman"/>
                <w:lang w:val="ru-RU"/>
              </w:rPr>
              <w:tab/>
              <w:t>социокультурного</w:t>
            </w:r>
            <w:r w:rsidRPr="006C2F41">
              <w:rPr>
                <w:rFonts w:ascii="Times New Roman" w:hAnsi="Times New Roman" w:cs="Times New Roman"/>
                <w:lang w:val="ru-RU"/>
              </w:rPr>
              <w:tab/>
              <w:t>опыта поведения, общения, межличностных и социальных отношений, применения полученных знаний;</w:t>
            </w:r>
          </w:p>
          <w:p w14:paraId="7BC5DFDD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Достижение личностных результатов освоения общеобразовательных программ в соответствии с ФГОС.</w:t>
            </w:r>
          </w:p>
        </w:tc>
      </w:tr>
      <w:tr w:rsidR="00F24C92" w:rsidRPr="006C2F41" w14:paraId="58CA9B65" w14:textId="77777777" w:rsidTr="00926725">
        <w:trPr>
          <w:trHeight w:val="3466"/>
        </w:trPr>
        <w:tc>
          <w:tcPr>
            <w:tcW w:w="906" w:type="pct"/>
          </w:tcPr>
          <w:p w14:paraId="7570CB77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033A92F0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Вовлечение обучающихся школы в позитивную социальную деятельность;</w:t>
            </w:r>
          </w:p>
          <w:p w14:paraId="7923BAA8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Рост числа патриотически настроенных молодых граждан;</w:t>
            </w:r>
          </w:p>
          <w:p w14:paraId="6ABCA515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Приобщение наибольшего количества обучающихся к здоровому образу жизни;</w:t>
            </w:r>
          </w:p>
          <w:p w14:paraId="621616AE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обучающихся в реализации социально-значимых проектов;</w:t>
            </w:r>
          </w:p>
          <w:p w14:paraId="0470FB50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Рост количества школьных общественных объединений;</w:t>
            </w:r>
          </w:p>
          <w:p w14:paraId="7D65E754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Доступность для всех категорий детей качественного воспитания, способствующего удовлетворению их</w:t>
            </w:r>
          </w:p>
          <w:p w14:paraId="4968755B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индивидуальных потребностей, развитию творческих способностей;</w:t>
            </w:r>
          </w:p>
          <w:p w14:paraId="476AF701" w14:textId="77777777" w:rsidR="00F24C92" w:rsidRPr="006C2F41" w:rsidRDefault="00F24C92" w:rsidP="00812A00">
            <w:pPr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учащихся – участников, призеров и победителей творческих конкурсов и соревнований;</w:t>
            </w:r>
          </w:p>
          <w:p w14:paraId="6D92BE1F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Развитие социальной активности и гражданской ответственности несовершеннолетних посредством</w:t>
            </w:r>
          </w:p>
          <w:p w14:paraId="3194A685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профилактики отклонений в поведении несовершеннолетних, включения их в разнообразные социально востребованные сферы деятельности и актуальные проекты;</w:t>
            </w:r>
          </w:p>
          <w:p w14:paraId="2EC50E84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Модернизация содержания программ курсов внеурочной деятельности.</w:t>
            </w:r>
          </w:p>
        </w:tc>
      </w:tr>
      <w:tr w:rsidR="00F24C92" w:rsidRPr="002514A2" w14:paraId="100FADDF" w14:textId="77777777" w:rsidTr="00926725">
        <w:trPr>
          <w:trHeight w:val="1128"/>
        </w:trPr>
        <w:tc>
          <w:tcPr>
            <w:tcW w:w="906" w:type="pct"/>
          </w:tcPr>
          <w:p w14:paraId="6FB8496E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0BE5F5B4" w14:textId="77777777" w:rsidR="00F24C92" w:rsidRPr="002514A2" w:rsidRDefault="00F24C92" w:rsidP="00D43804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6C2F41">
              <w:rPr>
                <w:rFonts w:ascii="Times New Roman" w:hAnsi="Times New Roman" w:cs="Times New Roman"/>
                <w:b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F24C92" w:rsidRPr="006C2F41" w14:paraId="220C0A27" w14:textId="77777777" w:rsidTr="00926725">
        <w:trPr>
          <w:trHeight w:val="1128"/>
        </w:trPr>
        <w:tc>
          <w:tcPr>
            <w:tcW w:w="906" w:type="pct"/>
          </w:tcPr>
          <w:p w14:paraId="448DEF52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1422F62E" w14:textId="77777777" w:rsidR="00F24C92" w:rsidRPr="006C2F41" w:rsidRDefault="00F24C92" w:rsidP="00812A00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Реализация рабочей программы воспитания с учетом изменений в законодательной базе;</w:t>
            </w:r>
          </w:p>
          <w:p w14:paraId="1C4B10F0" w14:textId="77777777" w:rsidR="00F24C92" w:rsidRPr="006C2F41" w:rsidRDefault="00F24C92" w:rsidP="00812A00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Развитие деятельности представительств детских и молодежных общественных движений;</w:t>
            </w:r>
          </w:p>
          <w:p w14:paraId="06D592F2" w14:textId="77777777" w:rsidR="00F24C92" w:rsidRPr="006C2F41" w:rsidRDefault="00F24C92" w:rsidP="00812A00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Расширение функциональных опций школьного медиацентра;</w:t>
            </w:r>
          </w:p>
          <w:p w14:paraId="4A72F387" w14:textId="77777777" w:rsidR="00F24C92" w:rsidRPr="006C2F41" w:rsidRDefault="00F24C92" w:rsidP="00812A00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Изучение и использование государственной символики (флаг, герб, гимн);</w:t>
            </w:r>
          </w:p>
          <w:p w14:paraId="36F562ED" w14:textId="77777777" w:rsidR="00F24C92" w:rsidRPr="006C2F41" w:rsidRDefault="00F24C92" w:rsidP="00812A00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вопросах воспитания;</w:t>
            </w:r>
          </w:p>
          <w:p w14:paraId="7EE0F29D" w14:textId="77777777" w:rsidR="00F24C92" w:rsidRPr="006C2F41" w:rsidRDefault="00F24C92" w:rsidP="00812A00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Повышение квалификации педагогических работников и управленческой команд в сфере воспитания;</w:t>
            </w:r>
          </w:p>
          <w:p w14:paraId="16C86D0B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Реализация календарного плана воспитательной работы</w:t>
            </w:r>
          </w:p>
        </w:tc>
      </w:tr>
      <w:tr w:rsidR="00F24C92" w:rsidRPr="006C2F41" w14:paraId="4CCDCB16" w14:textId="77777777" w:rsidTr="00926725">
        <w:trPr>
          <w:trHeight w:val="627"/>
        </w:trPr>
        <w:tc>
          <w:tcPr>
            <w:tcW w:w="906" w:type="pct"/>
          </w:tcPr>
          <w:p w14:paraId="42EE34C3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476AF854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6DC58009" w14:textId="77777777" w:rsidR="00F24C92" w:rsidRPr="00F24C92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УВР</w:t>
            </w:r>
          </w:p>
        </w:tc>
      </w:tr>
      <w:tr w:rsidR="00F24C92" w:rsidRPr="006C2F41" w14:paraId="25541B01" w14:textId="77777777" w:rsidTr="00926725">
        <w:trPr>
          <w:trHeight w:val="1128"/>
        </w:trPr>
        <w:tc>
          <w:tcPr>
            <w:tcW w:w="906" w:type="pct"/>
          </w:tcPr>
          <w:p w14:paraId="0DF4E18A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Целевые</w:t>
            </w:r>
            <w:proofErr w:type="spellEnd"/>
            <w:r w:rsidRPr="006C2F41">
              <w:rPr>
                <w:rFonts w:ascii="Times New Roman" w:hAnsi="Times New Roman" w:cs="Times New Roman"/>
              </w:rPr>
              <w:tab/>
            </w:r>
            <w:proofErr w:type="spellStart"/>
            <w:r w:rsidRPr="006C2F41">
              <w:rPr>
                <w:rFonts w:ascii="Times New Roman" w:hAnsi="Times New Roman" w:cs="Times New Roman"/>
              </w:rPr>
              <w:t>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067D16BF" w14:textId="77777777" w:rsidR="00F24C92" w:rsidRPr="006C2F41" w:rsidRDefault="00F24C92" w:rsidP="00812A00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учащихся, охваченных дополнительным образованием;</w:t>
            </w:r>
          </w:p>
          <w:p w14:paraId="07DE45ED" w14:textId="77777777" w:rsidR="00F24C92" w:rsidRPr="006C2F41" w:rsidRDefault="00F24C92" w:rsidP="00812A00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Увеличениеколичестваобучающихся,принимающихактивноеучастиевработетворческих (театральное, хоровое), детских и молодежных общественных объединений;</w:t>
            </w:r>
          </w:p>
          <w:p w14:paraId="752D52D6" w14:textId="77777777" w:rsidR="00F24C92" w:rsidRPr="006C2F41" w:rsidRDefault="00F24C92" w:rsidP="00812A00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Увеличениеколичестваобучающихся,реализующихсоциальныепроектыврамкахсетевого взаимодействия с социальными партнерами;</w:t>
            </w:r>
          </w:p>
          <w:p w14:paraId="66CFCF5B" w14:textId="77777777" w:rsidR="00F24C92" w:rsidRPr="006C2F41" w:rsidRDefault="00F24C92" w:rsidP="00812A00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обучающихся, посещающих школьный спортивный клуб;</w:t>
            </w:r>
          </w:p>
          <w:p w14:paraId="4D52BA63" w14:textId="77777777" w:rsidR="00F24C92" w:rsidRPr="006C2F41" w:rsidRDefault="00F24C92" w:rsidP="00812A00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Уменьшение количества школьников, совершивших правонарушения, и стоящих на учете;</w:t>
            </w:r>
          </w:p>
          <w:p w14:paraId="79C54A1E" w14:textId="77777777" w:rsidR="00F24C92" w:rsidRPr="006C2F41" w:rsidRDefault="00F24C92" w:rsidP="00812A00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количества подростков, принимающих участие в мероприятиях по профилактике дорожно- транспортного травматизма;</w:t>
            </w:r>
          </w:p>
          <w:p w14:paraId="20B95F28" w14:textId="77777777" w:rsidR="00F24C92" w:rsidRPr="006C2F41" w:rsidRDefault="00F24C92" w:rsidP="00812A00">
            <w:pPr>
              <w:widowControl/>
              <w:numPr>
                <w:ilvl w:val="0"/>
                <w:numId w:val="1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количества организованных мероприятий, в том числе экскурсий, походов.</w:t>
            </w:r>
          </w:p>
          <w:p w14:paraId="0284378F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Увеличениедолиродителей(законныхпредставителей),вовлеченныхвуправлениеучебно- воспитательным процессом и социально значимую деятельность.</w:t>
            </w:r>
          </w:p>
        </w:tc>
      </w:tr>
      <w:tr w:rsidR="00F24C92" w:rsidRPr="006C2F41" w14:paraId="15A6762D" w14:textId="77777777" w:rsidTr="00926725">
        <w:trPr>
          <w:trHeight w:val="419"/>
        </w:trPr>
        <w:tc>
          <w:tcPr>
            <w:tcW w:w="906" w:type="pct"/>
            <w:shd w:val="clear" w:color="auto" w:fill="D0CECE" w:themeFill="background2" w:themeFillShade="E6"/>
          </w:tcPr>
          <w:p w14:paraId="269CB5BB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64F49289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Здоровье</w:t>
            </w:r>
            <w:proofErr w:type="spellEnd"/>
          </w:p>
        </w:tc>
      </w:tr>
      <w:tr w:rsidR="00F24C92" w:rsidRPr="006C2F41" w14:paraId="191B623D" w14:textId="77777777" w:rsidTr="00926725">
        <w:trPr>
          <w:trHeight w:val="426"/>
        </w:trPr>
        <w:tc>
          <w:tcPr>
            <w:tcW w:w="906" w:type="pct"/>
          </w:tcPr>
          <w:p w14:paraId="2E105F1C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451D88F1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>«</w:t>
            </w:r>
            <w:proofErr w:type="spellStart"/>
            <w:r w:rsidRPr="006C2F41">
              <w:rPr>
                <w:rFonts w:ascii="Times New Roman" w:hAnsi="Times New Roman" w:cs="Times New Roman"/>
              </w:rPr>
              <w:t>Здоровье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на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Pr="006C2F41">
              <w:rPr>
                <w:rFonts w:ascii="Times New Roman" w:hAnsi="Times New Roman" w:cs="Times New Roman"/>
              </w:rPr>
              <w:t>отлично</w:t>
            </w:r>
            <w:proofErr w:type="spellEnd"/>
            <w:r w:rsidRPr="006C2F41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</w:tr>
      <w:tr w:rsidR="00F24C92" w:rsidRPr="006C2F41" w14:paraId="3964FFFC" w14:textId="77777777" w:rsidTr="00926725">
        <w:trPr>
          <w:trHeight w:val="1128"/>
        </w:trPr>
        <w:tc>
          <w:tcPr>
            <w:tcW w:w="906" w:type="pct"/>
          </w:tcPr>
          <w:p w14:paraId="4A948C16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</w:tcPr>
          <w:p w14:paraId="3FCEFE3C" w14:textId="77777777" w:rsidR="00F24C92" w:rsidRPr="006C2F41" w:rsidRDefault="00F24C92" w:rsidP="00812A00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Совершенствование 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здоровьесозидающей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 xml:space="preserve"> среды, способствующей формированию культуры здорового образа жизни всех участников образовательного процесса;</w:t>
            </w:r>
          </w:p>
          <w:p w14:paraId="02FC2043" w14:textId="77777777" w:rsidR="00F24C92" w:rsidRPr="006C2F41" w:rsidRDefault="00F24C92" w:rsidP="00812A00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Приобщение обучающихся к физической культуре и занятиями спортом;</w:t>
            </w:r>
          </w:p>
          <w:p w14:paraId="1D6E635D" w14:textId="77777777" w:rsidR="00F24C92" w:rsidRPr="006C2F41" w:rsidRDefault="00F24C92" w:rsidP="00812A00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Формирование культуры досуга и отдыха всех участников образовательного процесса;</w:t>
            </w:r>
          </w:p>
          <w:p w14:paraId="2EE6A308" w14:textId="77777777" w:rsidR="00F24C92" w:rsidRPr="006C2F41" w:rsidRDefault="00F24C92" w:rsidP="00812A00">
            <w:pPr>
              <w:widowControl/>
              <w:numPr>
                <w:ilvl w:val="0"/>
                <w:numId w:val="1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условий для формирования у детей и подростков основ культуры правильного питания;</w:t>
            </w:r>
          </w:p>
          <w:p w14:paraId="610935E2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7BA2445" wp14:editId="6B0E6B7E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-5080</wp:posOffset>
                      </wp:positionV>
                      <wp:extent cx="7235825" cy="174625"/>
                      <wp:effectExtent l="0" t="635" r="3810" b="0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35825" cy="174625"/>
                                <a:chOff x="0" y="0"/>
                                <a:chExt cx="72358" cy="1746"/>
                              </a:xfrm>
                            </wpg:grpSpPr>
                            <wps:wsp>
                              <wps:cNvPr id="16" name="Graphic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2358" cy="1746"/>
                                </a:xfrm>
                                <a:custGeom>
                                  <a:avLst/>
                                  <a:gdLst>
                                    <a:gd name="T0" fmla="*/ 7235825 w 7235825"/>
                                    <a:gd name="T1" fmla="*/ 0 h 174625"/>
                                    <a:gd name="T2" fmla="*/ 0 w 7235825"/>
                                    <a:gd name="T3" fmla="*/ 0 h 174625"/>
                                    <a:gd name="T4" fmla="*/ 0 w 7235825"/>
                                    <a:gd name="T5" fmla="*/ 174625 h 174625"/>
                                    <a:gd name="T6" fmla="*/ 7235825 w 7235825"/>
                                    <a:gd name="T7" fmla="*/ 174625 h 174625"/>
                                    <a:gd name="T8" fmla="*/ 7235825 w 7235825"/>
                                    <a:gd name="T9" fmla="*/ 0 h 1746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235825" h="174625">
                                      <a:moveTo>
                                        <a:pt x="72358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625"/>
                                      </a:lnTo>
                                      <a:lnTo>
                                        <a:pt x="7235825" y="174625"/>
                                      </a:lnTo>
                                      <a:lnTo>
                                        <a:pt x="7235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A471C" id="Группа 15" o:spid="_x0000_s1026" style="position:absolute;margin-left:41.4pt;margin-top:-.4pt;width:569.75pt;height:13.75pt;z-index:-251658240;mso-wrap-distance-left:0;mso-wrap-distance-right:0" coordsize="72358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">
                      <v:shape id="Graphic 68" o:spid="_x0000_s1027" style="position:absolute;width:72358;height:1746;visibility:visible;mso-wrap-style:square;v-text-anchor:top" coordsize="723582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" path="m7235825,l,,,174625r7235825,l7235825,xe" stroked="f">
                        <v:path arrowok="t" o:connecttype="custom" o:connectlocs="72358,0;0,0;0,1746;72358,1746;72358,0" o:connectangles="0,0,0,0,0"/>
                      </v:shape>
                    </v:group>
                  </w:pict>
                </mc:Fallback>
              </mc:AlternateContent>
            </w:r>
            <w:r w:rsidRPr="006C2F41">
              <w:rPr>
                <w:rFonts w:ascii="Times New Roman" w:hAnsi="Times New Roman" w:cs="Times New Roman"/>
                <w:lang w:val="ru-RU"/>
              </w:rPr>
              <w:t>Повышение мотивации участников образовательного процесса к ведению и пропаганде здорового образа жизни.</w:t>
            </w:r>
          </w:p>
        </w:tc>
      </w:tr>
      <w:tr w:rsidR="00F24C92" w:rsidRPr="006C2F41" w14:paraId="67130680" w14:textId="77777777" w:rsidTr="00926725">
        <w:trPr>
          <w:trHeight w:val="1128"/>
        </w:trPr>
        <w:tc>
          <w:tcPr>
            <w:tcW w:w="906" w:type="pct"/>
          </w:tcPr>
          <w:p w14:paraId="72BD3B10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608FD0D1" w14:textId="77777777" w:rsidR="00F24C92" w:rsidRPr="006C2F41" w:rsidRDefault="00F24C92" w:rsidP="00812A00">
            <w:pPr>
              <w:widowControl/>
              <w:numPr>
                <w:ilvl w:val="0"/>
                <w:numId w:val="1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Сохранение и развитие здоровьесберегающей направленности школьной образовательной среды.</w:t>
            </w:r>
          </w:p>
          <w:p w14:paraId="084AD372" w14:textId="77777777" w:rsidR="00F24C92" w:rsidRPr="006C2F41" w:rsidRDefault="00F24C92" w:rsidP="00812A00">
            <w:pPr>
              <w:widowControl/>
              <w:numPr>
                <w:ilvl w:val="0"/>
                <w:numId w:val="1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Разработка единых рекомендации по 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здоровьесбережению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 xml:space="preserve"> в школе, в том числе при занятиях за ПК.</w:t>
            </w:r>
          </w:p>
          <w:p w14:paraId="399E7702" w14:textId="77777777" w:rsidR="00F24C92" w:rsidRPr="006C2F41" w:rsidRDefault="00F24C92" w:rsidP="00812A00">
            <w:pPr>
              <w:widowControl/>
              <w:numPr>
                <w:ilvl w:val="0"/>
                <w:numId w:val="1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Формирование отрицательных отношений к ПАВ (наркотики, алкоголь, табак).</w:t>
            </w:r>
          </w:p>
          <w:p w14:paraId="0F486338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Популяризация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норм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ГТО.</w:t>
            </w:r>
          </w:p>
        </w:tc>
      </w:tr>
      <w:tr w:rsidR="00F24C92" w:rsidRPr="006C2F41" w14:paraId="65D4C99B" w14:textId="77777777" w:rsidTr="00926725">
        <w:trPr>
          <w:trHeight w:val="1128"/>
        </w:trPr>
        <w:tc>
          <w:tcPr>
            <w:tcW w:w="906" w:type="pct"/>
          </w:tcPr>
          <w:p w14:paraId="5FED4E50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94" w:type="pct"/>
          </w:tcPr>
          <w:p w14:paraId="2DE24FE5" w14:textId="77777777" w:rsidR="00F24C92" w:rsidRPr="006C2F41" w:rsidRDefault="00F24C92" w:rsidP="00812A00">
            <w:pPr>
              <w:widowControl/>
              <w:numPr>
                <w:ilvl w:val="0"/>
                <w:numId w:val="2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работы летнего школьного лагеря.</w:t>
            </w:r>
          </w:p>
          <w:p w14:paraId="5E1FCF31" w14:textId="77777777" w:rsidR="00F24C92" w:rsidRPr="006C2F41" w:rsidRDefault="00F24C92" w:rsidP="00812A00">
            <w:pPr>
              <w:widowControl/>
              <w:numPr>
                <w:ilvl w:val="0"/>
                <w:numId w:val="2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Обеспечение доступности спортивной инфраструктуры (во внеурочное время).</w:t>
            </w:r>
          </w:p>
          <w:p w14:paraId="055C8430" w14:textId="77777777" w:rsidR="00F24C92" w:rsidRPr="006C2F41" w:rsidRDefault="00F24C92" w:rsidP="00812A00">
            <w:pPr>
              <w:widowControl/>
              <w:numPr>
                <w:ilvl w:val="0"/>
                <w:numId w:val="2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горячего питания (единое меню, родительский контроль).</w:t>
            </w:r>
          </w:p>
          <w:p w14:paraId="4947E2CE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33EA75A" wp14:editId="35A6F4CC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-2540</wp:posOffset>
                      </wp:positionV>
                      <wp:extent cx="3435985" cy="174625"/>
                      <wp:effectExtent l="0" t="2540" r="3175" b="3810"/>
                      <wp:wrapNone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5985" cy="174625"/>
                                <a:chOff x="0" y="0"/>
                                <a:chExt cx="34359" cy="1746"/>
                              </a:xfrm>
                            </wpg:grpSpPr>
                            <wps:wsp>
                              <wps:cNvPr id="14" name="Graphic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4359" cy="1746"/>
                                </a:xfrm>
                                <a:custGeom>
                                  <a:avLst/>
                                  <a:gdLst>
                                    <a:gd name="T0" fmla="*/ 3435984 w 3435985"/>
                                    <a:gd name="T1" fmla="*/ 0 h 174625"/>
                                    <a:gd name="T2" fmla="*/ 0 w 3435985"/>
                                    <a:gd name="T3" fmla="*/ 0 h 174625"/>
                                    <a:gd name="T4" fmla="*/ 0 w 3435985"/>
                                    <a:gd name="T5" fmla="*/ 174625 h 174625"/>
                                    <a:gd name="T6" fmla="*/ 3435984 w 3435985"/>
                                    <a:gd name="T7" fmla="*/ 174625 h 174625"/>
                                    <a:gd name="T8" fmla="*/ 3435984 w 3435985"/>
                                    <a:gd name="T9" fmla="*/ 0 h 1746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435985" h="174625">
                                      <a:moveTo>
                                        <a:pt x="3435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625"/>
                                      </a:lnTo>
                                      <a:lnTo>
                                        <a:pt x="3435984" y="174625"/>
                                      </a:lnTo>
                                      <a:lnTo>
                                        <a:pt x="3435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905E06" id="Группа 13" o:spid="_x0000_s1026" style="position:absolute;margin-left:41.4pt;margin-top:-.2pt;width:270.55pt;height:13.75pt;z-index:-251656192;mso-wrap-distance-left:0;mso-wrap-distance-right:0" coordsize="34359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">
                      <v:shape id="Graphic 70" o:spid="_x0000_s1027" style="position:absolute;width:34359;height:1746;visibility:visible;mso-wrap-style:square;v-text-anchor:top" coordsize="343598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" path="m3435984,l,,,174625r3435984,l3435984,xe" stroked="f">
                        <v:path arrowok="t" o:connecttype="custom" o:connectlocs="34359,0;0,0;0,1746;34359,1746;34359,0" o:connectangles="0,0,0,0,0"/>
                      </v:shape>
                    </v:group>
                  </w:pict>
                </mc:Fallback>
              </mc:AlternateContent>
            </w:r>
            <w:r w:rsidRPr="006C2F41">
              <w:rPr>
                <w:rFonts w:ascii="Times New Roman" w:hAnsi="Times New Roman" w:cs="Times New Roman"/>
                <w:lang w:val="ru-RU"/>
              </w:rPr>
              <w:t xml:space="preserve">Организация работы школьного спортивного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клуба .</w:t>
            </w:r>
            <w:proofErr w:type="gramEnd"/>
          </w:p>
        </w:tc>
      </w:tr>
      <w:tr w:rsidR="00F24C92" w:rsidRPr="006C2F41" w14:paraId="49719872" w14:textId="77777777" w:rsidTr="00926725">
        <w:trPr>
          <w:trHeight w:val="326"/>
        </w:trPr>
        <w:tc>
          <w:tcPr>
            <w:tcW w:w="906" w:type="pct"/>
          </w:tcPr>
          <w:p w14:paraId="2F47382B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5A42A2EF" w14:textId="77777777" w:rsidR="00F24C92" w:rsidRPr="00F24C92" w:rsidRDefault="00F24C92" w:rsidP="00D43804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F24C92" w:rsidRPr="006C2F41" w14:paraId="17D271C0" w14:textId="77777777" w:rsidTr="00926725">
        <w:trPr>
          <w:trHeight w:val="1128"/>
        </w:trPr>
        <w:tc>
          <w:tcPr>
            <w:tcW w:w="906" w:type="pct"/>
          </w:tcPr>
          <w:p w14:paraId="25F21D4A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545A6B7C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просветительской деятельности по ЗОЖ, профилактике вредных привычек</w:t>
            </w:r>
          </w:p>
          <w:p w14:paraId="2BDA5874" w14:textId="77777777" w:rsidR="00F24C92" w:rsidRPr="006C2F41" w:rsidRDefault="00F24C92" w:rsidP="00812A00">
            <w:pPr>
              <w:widowControl/>
              <w:numPr>
                <w:ilvl w:val="0"/>
                <w:numId w:val="2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Организация и прием нормативов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ГТО ;</w:t>
            </w:r>
            <w:proofErr w:type="gramEnd"/>
          </w:p>
          <w:p w14:paraId="72801CE6" w14:textId="77777777" w:rsidR="00F24C92" w:rsidRPr="006C2F41" w:rsidRDefault="00F24C92" w:rsidP="00812A00">
            <w:pPr>
              <w:widowControl/>
              <w:numPr>
                <w:ilvl w:val="0"/>
                <w:numId w:val="2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Организация и контроль за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осуществлением  горячего</w:t>
            </w:r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 xml:space="preserve"> питания школьников.</w:t>
            </w:r>
          </w:p>
          <w:p w14:paraId="37E19DB0" w14:textId="77777777" w:rsidR="00F24C92" w:rsidRPr="006C2F41" w:rsidRDefault="00F24C92" w:rsidP="00812A00">
            <w:pPr>
              <w:widowControl/>
              <w:numPr>
                <w:ilvl w:val="0"/>
                <w:numId w:val="2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Проведение мониторинга исследования здоровья обучающихся.</w:t>
            </w:r>
          </w:p>
          <w:p w14:paraId="656B45C6" w14:textId="77777777" w:rsidR="00F24C92" w:rsidRPr="006C2F41" w:rsidRDefault="00F24C92" w:rsidP="00812A00">
            <w:pPr>
              <w:widowControl/>
              <w:numPr>
                <w:ilvl w:val="0"/>
                <w:numId w:val="2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Подготовка обучающихся к выполнению испытаний Всероссийского физкультурно-спортивного комплекса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ГТО .</w:t>
            </w:r>
            <w:proofErr w:type="gramEnd"/>
          </w:p>
          <w:p w14:paraId="5F6098CA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Выполнение требований по созданию школьного спортивного клуба</w:t>
            </w:r>
          </w:p>
        </w:tc>
      </w:tr>
      <w:tr w:rsidR="00F24C92" w:rsidRPr="006C2F41" w14:paraId="3A3223BB" w14:textId="77777777" w:rsidTr="00926725">
        <w:trPr>
          <w:trHeight w:val="659"/>
        </w:trPr>
        <w:tc>
          <w:tcPr>
            <w:tcW w:w="906" w:type="pct"/>
          </w:tcPr>
          <w:p w14:paraId="7F628998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02458AED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40EF5F91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Заместитель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директора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У</w:t>
            </w:r>
            <w:r w:rsidRPr="006C2F41">
              <w:rPr>
                <w:rFonts w:ascii="Times New Roman" w:hAnsi="Times New Roman" w:cs="Times New Roman"/>
                <w:b/>
              </w:rPr>
              <w:t>ВР</w:t>
            </w:r>
          </w:p>
        </w:tc>
      </w:tr>
      <w:tr w:rsidR="00F24C92" w:rsidRPr="006C2F41" w14:paraId="602B611E" w14:textId="77777777" w:rsidTr="00926725">
        <w:trPr>
          <w:trHeight w:val="1128"/>
        </w:trPr>
        <w:tc>
          <w:tcPr>
            <w:tcW w:w="906" w:type="pct"/>
          </w:tcPr>
          <w:p w14:paraId="3091968D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Целевыеиндикаторы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5C495BFD" w14:textId="77777777" w:rsidR="00F24C92" w:rsidRPr="006C2F41" w:rsidRDefault="00F24C92" w:rsidP="00812A00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обучающихся, родителей (законных представителей) и сотрудников школы, повысивших знания по вопросам здоровья и его сохранения.</w:t>
            </w:r>
          </w:p>
          <w:p w14:paraId="055ADEAB" w14:textId="77777777" w:rsidR="00F24C92" w:rsidRPr="006C2F41" w:rsidRDefault="00F24C92" w:rsidP="00812A00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Доля обучающихся информированных о вреде ПАВ (Наркотики, алкоголь, табак)</w:t>
            </w:r>
          </w:p>
          <w:p w14:paraId="0A1CECDD" w14:textId="77777777" w:rsidR="00F24C92" w:rsidRPr="006C2F41" w:rsidRDefault="00F24C92" w:rsidP="00812A00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обучающихся, имеющих знак ГТО, подтвержденный удостоверением, соответствующий его возрастной категории.</w:t>
            </w:r>
          </w:p>
          <w:p w14:paraId="12B78A3E" w14:textId="77777777" w:rsidR="00F24C92" w:rsidRPr="006C2F41" w:rsidRDefault="00F24C92" w:rsidP="00812A00">
            <w:pPr>
              <w:widowControl/>
              <w:numPr>
                <w:ilvl w:val="0"/>
                <w:numId w:val="2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Доля обучающихся, посещающих школьный лагерь.</w:t>
            </w:r>
          </w:p>
          <w:p w14:paraId="263F2998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обучающихся, привлеченных к занятиям физической культурой.</w:t>
            </w:r>
          </w:p>
        </w:tc>
      </w:tr>
      <w:tr w:rsidR="00F24C92" w:rsidRPr="006C2F41" w14:paraId="10291DEF" w14:textId="77777777" w:rsidTr="00926725">
        <w:trPr>
          <w:trHeight w:val="329"/>
        </w:trPr>
        <w:tc>
          <w:tcPr>
            <w:tcW w:w="906" w:type="pct"/>
            <w:shd w:val="clear" w:color="auto" w:fill="D0CECE" w:themeFill="background2" w:themeFillShade="E6"/>
          </w:tcPr>
          <w:p w14:paraId="7B399EE0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6C90F58D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Творчество</w:t>
            </w:r>
            <w:proofErr w:type="spellEnd"/>
          </w:p>
        </w:tc>
      </w:tr>
      <w:tr w:rsidR="00F24C92" w:rsidRPr="006C2F41" w14:paraId="6E1AAD74" w14:textId="77777777" w:rsidTr="00926725">
        <w:trPr>
          <w:trHeight w:val="547"/>
        </w:trPr>
        <w:tc>
          <w:tcPr>
            <w:tcW w:w="906" w:type="pct"/>
          </w:tcPr>
          <w:p w14:paraId="146E091B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5C601BE3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>«</w:t>
            </w:r>
            <w:proofErr w:type="spellStart"/>
            <w:r w:rsidRPr="006C2F41">
              <w:rPr>
                <w:rFonts w:ascii="Times New Roman" w:hAnsi="Times New Roman" w:cs="Times New Roman"/>
              </w:rPr>
              <w:t>Созвездие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талантов</w:t>
            </w:r>
            <w:proofErr w:type="spellEnd"/>
            <w:r w:rsidRPr="006C2F41">
              <w:rPr>
                <w:rFonts w:ascii="Times New Roman" w:hAnsi="Times New Roman" w:cs="Times New Roman"/>
              </w:rPr>
              <w:t>»</w:t>
            </w:r>
          </w:p>
        </w:tc>
      </w:tr>
      <w:tr w:rsidR="00F24C92" w:rsidRPr="006C2F41" w14:paraId="58BAD0A6" w14:textId="77777777" w:rsidTr="00926725">
        <w:trPr>
          <w:trHeight w:val="1272"/>
        </w:trPr>
        <w:tc>
          <w:tcPr>
            <w:tcW w:w="906" w:type="pct"/>
          </w:tcPr>
          <w:p w14:paraId="107D1AC1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  <w:vMerge w:val="restart"/>
          </w:tcPr>
          <w:p w14:paraId="2A7808E6" w14:textId="77777777" w:rsidR="00F24C92" w:rsidRPr="006C2F41" w:rsidRDefault="00F24C92" w:rsidP="00812A00">
            <w:pPr>
              <w:widowControl/>
              <w:numPr>
                <w:ilvl w:val="0"/>
                <w:numId w:val="2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Совершенствовать систему деятельности педагогического коллектива школы по своевременному выявлению и развитию творческого потенциала обучающихся;</w:t>
            </w:r>
          </w:p>
          <w:p w14:paraId="59FA2E87" w14:textId="77777777" w:rsidR="00F24C92" w:rsidRPr="006C2F41" w:rsidRDefault="00F24C92" w:rsidP="00812A00">
            <w:pPr>
              <w:widowControl/>
              <w:numPr>
                <w:ilvl w:val="0"/>
                <w:numId w:val="2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Формировать современную мотивирующую образовательную среду.</w:t>
            </w:r>
          </w:p>
          <w:p w14:paraId="6DD7DC1D" w14:textId="77777777" w:rsidR="00F24C92" w:rsidRPr="006C2F41" w:rsidRDefault="00F24C92" w:rsidP="00812A00">
            <w:pPr>
              <w:widowControl/>
              <w:numPr>
                <w:ilvl w:val="0"/>
                <w:numId w:val="2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сетевого взаимодействия для расширения возможности творческой самореализации обучающихся;</w:t>
            </w:r>
          </w:p>
          <w:p w14:paraId="0D243408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lastRenderedPageBreak/>
              <w:t>Организация взаимодействия детей и родителей при проведении внеклассных мероприятий;</w:t>
            </w:r>
          </w:p>
          <w:p w14:paraId="40ECD52C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Воспитание творческой самостоятельности и активности.</w:t>
            </w:r>
          </w:p>
        </w:tc>
      </w:tr>
      <w:tr w:rsidR="00F24C92" w:rsidRPr="006C2F41" w14:paraId="4ECC1BD7" w14:textId="77777777" w:rsidTr="00926725">
        <w:trPr>
          <w:trHeight w:val="1128"/>
        </w:trPr>
        <w:tc>
          <w:tcPr>
            <w:tcW w:w="906" w:type="pct"/>
          </w:tcPr>
          <w:p w14:paraId="11E35E14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94" w:type="pct"/>
            <w:vMerge/>
          </w:tcPr>
          <w:p w14:paraId="5A9CDCB6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24C92" w:rsidRPr="006C2F41" w14:paraId="06EF6412" w14:textId="77777777" w:rsidTr="00926725">
        <w:trPr>
          <w:trHeight w:val="1128"/>
        </w:trPr>
        <w:tc>
          <w:tcPr>
            <w:tcW w:w="906" w:type="pct"/>
          </w:tcPr>
          <w:p w14:paraId="0754EC43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5FF8820E" w14:textId="77777777" w:rsidR="00F24C92" w:rsidRPr="006C2F41" w:rsidRDefault="00F24C92" w:rsidP="00812A00">
            <w:pPr>
              <w:widowControl/>
              <w:numPr>
                <w:ilvl w:val="0"/>
                <w:numId w:val="2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Доступность для всех категорий обучающихся возможностей для удовлетворения их индивидуальных потребностей, способностей и интересов в разных видах творческой деятельности;</w:t>
            </w:r>
          </w:p>
          <w:p w14:paraId="5BA24A5F" w14:textId="77777777" w:rsidR="00F24C92" w:rsidRPr="006C2F41" w:rsidRDefault="00F24C92" w:rsidP="00812A00">
            <w:pPr>
              <w:widowControl/>
              <w:numPr>
                <w:ilvl w:val="0"/>
                <w:numId w:val="2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условий для поддержки детской одаренности, развития способностей детей в сферах образования, науки, культуры;</w:t>
            </w:r>
          </w:p>
          <w:p w14:paraId="7C0BFEF1" w14:textId="77777777" w:rsidR="00F24C92" w:rsidRPr="006C2F41" w:rsidRDefault="00F24C92" w:rsidP="00812A00">
            <w:pPr>
              <w:widowControl/>
              <w:numPr>
                <w:ilvl w:val="0"/>
                <w:numId w:val="2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Утверждение в детской среде позитивных моделей поведения;</w:t>
            </w:r>
          </w:p>
          <w:p w14:paraId="73405AFC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Развитие и поддержка детских, семейных и родительских творческих инициатив, деятельности детских общественных объединений</w:t>
            </w:r>
          </w:p>
        </w:tc>
      </w:tr>
      <w:tr w:rsidR="00F24C92" w:rsidRPr="006C2F41" w14:paraId="7E050262" w14:textId="77777777" w:rsidTr="00926725">
        <w:trPr>
          <w:trHeight w:val="400"/>
        </w:trPr>
        <w:tc>
          <w:tcPr>
            <w:tcW w:w="906" w:type="pct"/>
          </w:tcPr>
          <w:p w14:paraId="28DEB705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0320024D" w14:textId="77777777" w:rsidR="00F24C92" w:rsidRPr="00F24C92" w:rsidRDefault="00F24C92" w:rsidP="00D43804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F24C92" w:rsidRPr="006C2F41" w14:paraId="52FA2543" w14:textId="77777777" w:rsidTr="00926725">
        <w:trPr>
          <w:trHeight w:val="1128"/>
        </w:trPr>
        <w:tc>
          <w:tcPr>
            <w:tcW w:w="906" w:type="pct"/>
          </w:tcPr>
          <w:p w14:paraId="21397592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34603848" w14:textId="77777777" w:rsidR="00F24C92" w:rsidRPr="006C2F41" w:rsidRDefault="00F24C92" w:rsidP="00812A00">
            <w:pPr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Определение направления деятельности школьных творческих коллективов в соответствии с целями и задачами школы, интересами и потребностями обучающихся.</w:t>
            </w:r>
          </w:p>
          <w:p w14:paraId="6A5BFE9E" w14:textId="77777777" w:rsidR="00F24C92" w:rsidRPr="006C2F41" w:rsidRDefault="00F24C92" w:rsidP="00812A00">
            <w:pPr>
              <w:widowControl/>
              <w:numPr>
                <w:ilvl w:val="0"/>
                <w:numId w:val="25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Организациясетевоговзаимодействиясучреждениямидополнительногообразования.</w:t>
            </w:r>
          </w:p>
          <w:p w14:paraId="6643D2C8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Системное проведение творческих внеклассных мероприятий и конкурсов.</w:t>
            </w:r>
          </w:p>
        </w:tc>
      </w:tr>
      <w:tr w:rsidR="00F24C92" w:rsidRPr="006C2F41" w14:paraId="3EDF198E" w14:textId="77777777" w:rsidTr="00926725">
        <w:trPr>
          <w:trHeight w:val="689"/>
        </w:trPr>
        <w:tc>
          <w:tcPr>
            <w:tcW w:w="906" w:type="pct"/>
          </w:tcPr>
          <w:p w14:paraId="617456AD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472E14CC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4DE0A9CE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Советник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директора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воспитанию</w:t>
            </w:r>
            <w:proofErr w:type="spellEnd"/>
          </w:p>
        </w:tc>
      </w:tr>
      <w:tr w:rsidR="00F24C92" w:rsidRPr="006C2F41" w14:paraId="4787D8FA" w14:textId="77777777" w:rsidTr="00926725">
        <w:trPr>
          <w:trHeight w:val="1128"/>
        </w:trPr>
        <w:tc>
          <w:tcPr>
            <w:tcW w:w="906" w:type="pct"/>
          </w:tcPr>
          <w:p w14:paraId="0FE42EA3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Целевыеиндикаторы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3FDDD2B8" w14:textId="77777777" w:rsidR="00F24C92" w:rsidRPr="006C2F41" w:rsidRDefault="00F24C92" w:rsidP="00812A00">
            <w:pPr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обучающихся, охваченных дополнительным образованием;</w:t>
            </w:r>
          </w:p>
          <w:p w14:paraId="3BE9BCD4" w14:textId="77777777" w:rsidR="00F24C92" w:rsidRPr="006C2F41" w:rsidRDefault="00F24C92" w:rsidP="00812A00">
            <w:pPr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Организация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школьных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творческих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объединений</w:t>
            </w:r>
            <w:proofErr w:type="spellEnd"/>
            <w:r w:rsidRPr="006C2F41">
              <w:rPr>
                <w:rFonts w:ascii="Times New Roman" w:hAnsi="Times New Roman" w:cs="Times New Roman"/>
              </w:rPr>
              <w:t>;</w:t>
            </w:r>
          </w:p>
          <w:p w14:paraId="10FDDEA5" w14:textId="77777777" w:rsidR="00F24C92" w:rsidRPr="006C2F41" w:rsidRDefault="00F24C92" w:rsidP="00812A00">
            <w:pPr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внеклассных мероприятий и конкурсов;</w:t>
            </w:r>
          </w:p>
          <w:p w14:paraId="76531A4F" w14:textId="77777777" w:rsidR="00F24C92" w:rsidRPr="006C2F41" w:rsidRDefault="00F24C92" w:rsidP="00812A00">
            <w:pPr>
              <w:widowControl/>
              <w:numPr>
                <w:ilvl w:val="0"/>
                <w:numId w:val="2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Увеличение доли родителей (законных представителей), участвующих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в школьных внеклассных мероприятий</w:t>
            </w:r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D2535A4" w14:textId="77777777" w:rsidR="00F24C92" w:rsidRPr="006C2F41" w:rsidRDefault="00F24C92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доли участников, призеров и победителей творческих конкурсов, выставок, фестивалей различного уровня</w:t>
            </w:r>
          </w:p>
        </w:tc>
      </w:tr>
      <w:tr w:rsidR="00437F2D" w:rsidRPr="006C2F41" w14:paraId="41E098C1" w14:textId="77777777" w:rsidTr="00926725">
        <w:trPr>
          <w:trHeight w:val="373"/>
        </w:trPr>
        <w:tc>
          <w:tcPr>
            <w:tcW w:w="906" w:type="pct"/>
            <w:shd w:val="clear" w:color="auto" w:fill="D0CECE" w:themeFill="background2" w:themeFillShade="E6"/>
          </w:tcPr>
          <w:p w14:paraId="419BC729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10344FA8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  <w:proofErr w:type="spellEnd"/>
          </w:p>
        </w:tc>
      </w:tr>
      <w:tr w:rsidR="00437F2D" w:rsidRPr="006C2F41" w14:paraId="25D19B56" w14:textId="77777777" w:rsidTr="00926725">
        <w:trPr>
          <w:trHeight w:val="1128"/>
        </w:trPr>
        <w:tc>
          <w:tcPr>
            <w:tcW w:w="906" w:type="pct"/>
          </w:tcPr>
          <w:p w14:paraId="6050EAD8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1B4E4C4B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>«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Путь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мир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профессий</w:t>
            </w:r>
            <w:proofErr w:type="spellEnd"/>
            <w:r w:rsidRPr="006C2F41">
              <w:rPr>
                <w:rFonts w:ascii="Times New Roman" w:hAnsi="Times New Roman" w:cs="Times New Roman"/>
              </w:rPr>
              <w:t>»</w:t>
            </w:r>
          </w:p>
        </w:tc>
      </w:tr>
      <w:tr w:rsidR="00437F2D" w:rsidRPr="006C2F41" w14:paraId="282AADB0" w14:textId="77777777" w:rsidTr="00926725">
        <w:trPr>
          <w:trHeight w:val="705"/>
        </w:trPr>
        <w:tc>
          <w:tcPr>
            <w:tcW w:w="906" w:type="pct"/>
          </w:tcPr>
          <w:p w14:paraId="7540EDA8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</w:tcPr>
          <w:p w14:paraId="56EA47CE" w14:textId="77777777" w:rsidR="00437F2D" w:rsidRPr="006C2F41" w:rsidRDefault="00437F2D" w:rsidP="00812A00">
            <w:pPr>
              <w:widowControl/>
              <w:numPr>
                <w:ilvl w:val="0"/>
                <w:numId w:val="2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обучающихся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6-11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классов-развитие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всех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компонентов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готовности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2F41">
              <w:rPr>
                <w:rFonts w:ascii="Times New Roman" w:hAnsi="Times New Roman" w:cs="Times New Roman"/>
                <w:lang w:val="ru-RU"/>
              </w:rPr>
              <w:t>профессиональному</w:t>
            </w:r>
          </w:p>
          <w:p w14:paraId="74D19AC0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самоопределению  (в  т.</w:t>
            </w:r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 xml:space="preserve">  ч. 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повышение  осознанности</w:t>
            </w:r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и  самостоятельности</w:t>
            </w:r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в  планировании</w:t>
            </w:r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 xml:space="preserve">  личных</w:t>
            </w:r>
          </w:p>
        </w:tc>
      </w:tr>
      <w:tr w:rsidR="00437F2D" w:rsidRPr="006C2F41" w14:paraId="36A11E51" w14:textId="77777777" w:rsidTr="00926725">
        <w:trPr>
          <w:trHeight w:val="1128"/>
        </w:trPr>
        <w:tc>
          <w:tcPr>
            <w:tcW w:w="906" w:type="pct"/>
          </w:tcPr>
          <w:p w14:paraId="08560F2F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94" w:type="pct"/>
          </w:tcPr>
          <w:p w14:paraId="6891342C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профессиональных перспектив), построение индивидуальной образовательно-профессиональной траектории;</w:t>
            </w:r>
          </w:p>
          <w:p w14:paraId="258B5B5F" w14:textId="77777777" w:rsidR="00437F2D" w:rsidRPr="006C2F41" w:rsidRDefault="00437F2D" w:rsidP="00812A00">
            <w:pPr>
              <w:widowControl/>
              <w:numPr>
                <w:ilvl w:val="0"/>
                <w:numId w:val="2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для родителей - получение рекомендаций по возможной помощи 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самоо</w:t>
            </w:r>
            <w:proofErr w:type="spellEnd"/>
            <w:r w:rsidRPr="006C2F41">
              <w:rPr>
                <w:rFonts w:ascii="Times New Roman" w:hAnsi="Times New Roman" w:cs="Times New Roman"/>
              </w:rPr>
              <w:t>n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ределяющимся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 xml:space="preserve">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профессиях, и отраслях экономики Российской Федерации;</w:t>
            </w:r>
          </w:p>
          <w:p w14:paraId="6E3D07C0" w14:textId="77777777" w:rsidR="00437F2D" w:rsidRPr="006C2F41" w:rsidRDefault="00437F2D" w:rsidP="00812A00">
            <w:pPr>
              <w:widowControl/>
              <w:numPr>
                <w:ilvl w:val="0"/>
                <w:numId w:val="2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ограничений; диагностических инструментов.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Освоение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новых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современных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научно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обоснованных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методик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технологий</w:t>
            </w:r>
            <w:proofErr w:type="spellEnd"/>
            <w:r w:rsidRPr="006C2F41">
              <w:rPr>
                <w:rFonts w:ascii="Times New Roman" w:hAnsi="Times New Roman" w:cs="Times New Roman"/>
              </w:rPr>
              <w:t>;</w:t>
            </w:r>
          </w:p>
          <w:p w14:paraId="365F5274" w14:textId="77777777" w:rsidR="00437F2D" w:rsidRPr="006C2F41" w:rsidRDefault="00437F2D" w:rsidP="00812A00">
            <w:pPr>
              <w:widowControl/>
              <w:numPr>
                <w:ilvl w:val="0"/>
                <w:numId w:val="2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для работодателей - привлечение мотивированных обучающихся к производственным задачам, повышение интереса к организации.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Обучение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наставников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учащимися</w:t>
            </w:r>
            <w:proofErr w:type="spellEnd"/>
            <w:r w:rsidRPr="006C2F41">
              <w:rPr>
                <w:rFonts w:ascii="Times New Roman" w:hAnsi="Times New Roman" w:cs="Times New Roman"/>
              </w:rPr>
              <w:t>.</w:t>
            </w:r>
          </w:p>
          <w:p w14:paraId="01EAEFCE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По результатам участия во всех мероприятиях основного уровня реализации Профориентационного</w:t>
            </w:r>
          </w:p>
          <w:p w14:paraId="2CFE6623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минимума для обучающегося формируется индивидуальная рекомендация по построению образовательно- профессиональной траектории</w:t>
            </w:r>
          </w:p>
        </w:tc>
      </w:tr>
      <w:tr w:rsidR="00437F2D" w:rsidRPr="006C2F41" w14:paraId="4B2ADC5B" w14:textId="77777777" w:rsidTr="00926725">
        <w:trPr>
          <w:trHeight w:val="1128"/>
        </w:trPr>
        <w:tc>
          <w:tcPr>
            <w:tcW w:w="906" w:type="pct"/>
          </w:tcPr>
          <w:p w14:paraId="5E14CC7C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5EF5A0B0" w14:textId="77777777" w:rsidR="00437F2D" w:rsidRPr="006C2F41" w:rsidRDefault="00437F2D" w:rsidP="00812A00">
            <w:pPr>
              <w:widowControl/>
              <w:numPr>
                <w:ilvl w:val="0"/>
                <w:numId w:val="2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системы профессиональной ориентации в школе;</w:t>
            </w:r>
          </w:p>
          <w:p w14:paraId="10227282" w14:textId="77777777" w:rsidR="00437F2D" w:rsidRPr="006C2F41" w:rsidRDefault="00437F2D" w:rsidP="00812A00">
            <w:pPr>
              <w:widowControl/>
              <w:numPr>
                <w:ilvl w:val="0"/>
                <w:numId w:val="2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изменение отношения 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учащихсяк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 xml:space="preserve"> трудовой деятельности по рабочим профессиям и специальностям, востребованным на рынке труда;</w:t>
            </w:r>
          </w:p>
          <w:p w14:paraId="148F8E4A" w14:textId="77777777" w:rsidR="00437F2D" w:rsidRPr="006C2F41" w:rsidRDefault="00437F2D" w:rsidP="00812A00">
            <w:pPr>
              <w:widowControl/>
              <w:numPr>
                <w:ilvl w:val="0"/>
                <w:numId w:val="2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повышение мотивации учащихся к труду;</w:t>
            </w:r>
          </w:p>
          <w:p w14:paraId="62527509" w14:textId="77777777" w:rsidR="00437F2D" w:rsidRPr="006C2F41" w:rsidRDefault="00437F2D" w:rsidP="00812A00">
            <w:pPr>
              <w:widowControl/>
              <w:numPr>
                <w:ilvl w:val="0"/>
                <w:numId w:val="2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оказание адресной помощи учащимся в осознанном выборе будущей профессии;</w:t>
            </w:r>
          </w:p>
          <w:p w14:paraId="1060D767" w14:textId="77777777" w:rsidR="00437F2D" w:rsidRPr="006C2F41" w:rsidRDefault="00437F2D" w:rsidP="00812A00">
            <w:pPr>
              <w:widowControl/>
              <w:numPr>
                <w:ilvl w:val="0"/>
                <w:numId w:val="2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обучение подростков основным принципам построения профессиональной карьеры и навыкам поведения на рынке </w:t>
            </w:r>
            <w:proofErr w:type="spellStart"/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труда;ориентация</w:t>
            </w:r>
            <w:proofErr w:type="spellEnd"/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 xml:space="preserve"> учащихся на реализацию собственных замыслов в реальных социальных условиях;</w:t>
            </w:r>
          </w:p>
          <w:p w14:paraId="6E344AEE" w14:textId="77777777" w:rsidR="00437F2D" w:rsidRPr="006C2F41" w:rsidRDefault="00437F2D" w:rsidP="00812A00">
            <w:pPr>
              <w:widowControl/>
              <w:numPr>
                <w:ilvl w:val="0"/>
                <w:numId w:val="2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базы диагностических материалов по профориентационной работе;</w:t>
            </w:r>
          </w:p>
          <w:p w14:paraId="672B755C" w14:textId="77777777" w:rsidR="00437F2D" w:rsidRPr="006C2F41" w:rsidRDefault="00437F2D" w:rsidP="00812A00">
            <w:pPr>
              <w:widowControl/>
              <w:numPr>
                <w:ilvl w:val="0"/>
                <w:numId w:val="2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владение учащимися технологией принятия решения в ситуации профессионального выбора;</w:t>
            </w:r>
          </w:p>
          <w:p w14:paraId="09422FA7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10A0C6D" wp14:editId="598B9507">
                      <wp:simplePos x="0" y="0"/>
                      <wp:positionH relativeFrom="column">
                        <wp:posOffset>6861175</wp:posOffset>
                      </wp:positionH>
                      <wp:positionV relativeFrom="paragraph">
                        <wp:posOffset>163195</wp:posOffset>
                      </wp:positionV>
                      <wp:extent cx="36195" cy="15240"/>
                      <wp:effectExtent l="635" t="3810" r="1270" b="0"/>
                      <wp:wrapNone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" cy="15240"/>
                                <a:chOff x="0" y="0"/>
                                <a:chExt cx="36195" cy="15240"/>
                              </a:xfrm>
                            </wpg:grpSpPr>
                            <wps:wsp>
                              <wps:cNvPr id="24" name="Graphic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6195" cy="15240"/>
                                </a:xfrm>
                                <a:custGeom>
                                  <a:avLst/>
                                  <a:gdLst>
                                    <a:gd name="T0" fmla="*/ 36194 w 36195"/>
                                    <a:gd name="T1" fmla="*/ 0 h 15240"/>
                                    <a:gd name="T2" fmla="*/ 0 w 36195"/>
                                    <a:gd name="T3" fmla="*/ 0 h 15240"/>
                                    <a:gd name="T4" fmla="*/ 0 w 36195"/>
                                    <a:gd name="T5" fmla="*/ 15239 h 15240"/>
                                    <a:gd name="T6" fmla="*/ 36194 w 36195"/>
                                    <a:gd name="T7" fmla="*/ 15239 h 15240"/>
                                    <a:gd name="T8" fmla="*/ 36194 w 36195"/>
                                    <a:gd name="T9" fmla="*/ 0 h 15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6195" h="15240">
                                      <a:moveTo>
                                        <a:pt x="36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6194" y="15239"/>
                                      </a:lnTo>
                                      <a:lnTo>
                                        <a:pt x="36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45C963" id="Группа 23" o:spid="_x0000_s1026" style="position:absolute;margin-left:540.25pt;margin-top:12.85pt;width:2.85pt;height:1.2pt;z-index:-251654144;mso-wrap-distance-left:0;mso-wrap-distance-right:0" coordsize="3619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">
                      <v:shape id="Graphic 64" o:spid="_x0000_s1027" style="position:absolute;width:36195;height:15240;visibility:visible;mso-wrap-style:square;v-text-anchor:top" coordsize="361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" path="m36194,l,,,15239r36194,l36194,xe" fillcolor="#2b2b2d" stroked="f">
                        <v:path arrowok="t" o:connecttype="custom" o:connectlocs="36194,0;0,0;0,15239;36194,15239;36194,0" o:connectangles="0,0,0,0,0"/>
                      </v:shape>
                    </v:group>
                  </w:pict>
                </mc:Fallback>
              </mc:AlternateContent>
            </w:r>
            <w:r w:rsidRPr="006C2F41">
              <w:rPr>
                <w:rFonts w:ascii="Times New Roman" w:hAnsi="Times New Roman" w:cs="Times New Roman"/>
                <w:lang w:val="ru-RU"/>
              </w:rPr>
              <w:t>активная личностная позиция учащихся в ситуации выбора, уверенность в собственных шагах по построению образовательно-профессионального проекта</w:t>
            </w:r>
          </w:p>
        </w:tc>
      </w:tr>
      <w:tr w:rsidR="00437F2D" w:rsidRPr="006C2F41" w14:paraId="2D4ABE7C" w14:textId="77777777" w:rsidTr="00D43804">
        <w:trPr>
          <w:trHeight w:val="366"/>
        </w:trPr>
        <w:tc>
          <w:tcPr>
            <w:tcW w:w="906" w:type="pct"/>
          </w:tcPr>
          <w:p w14:paraId="46545BDC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2D54E7BB" w14:textId="77777777" w:rsidR="00437F2D" w:rsidRPr="00437F2D" w:rsidRDefault="00437F2D" w:rsidP="00D43804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437F2D" w:rsidRPr="006C2F41" w14:paraId="3EAF8BD5" w14:textId="77777777" w:rsidTr="00926725">
        <w:trPr>
          <w:trHeight w:val="847"/>
        </w:trPr>
        <w:tc>
          <w:tcPr>
            <w:tcW w:w="906" w:type="pct"/>
          </w:tcPr>
          <w:p w14:paraId="277A74D0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1FE01A45" w14:textId="77777777" w:rsidR="00437F2D" w:rsidRPr="006C2F41" w:rsidRDefault="00437F2D" w:rsidP="00812A00">
            <w:pPr>
              <w:widowControl/>
              <w:numPr>
                <w:ilvl w:val="0"/>
                <w:numId w:val="3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Разработка и внедрение календарного плана профориентационной работы;</w:t>
            </w:r>
          </w:p>
          <w:p w14:paraId="735C8036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сетевого взаимодействия с партнерами-предприятиями, организациями, представляющими площадку для организации профориентации учащихся;</w:t>
            </w:r>
          </w:p>
        </w:tc>
      </w:tr>
      <w:tr w:rsidR="00437F2D" w:rsidRPr="006C2F41" w14:paraId="56ACC041" w14:textId="77777777" w:rsidTr="00926725">
        <w:trPr>
          <w:trHeight w:val="1128"/>
        </w:trPr>
        <w:tc>
          <w:tcPr>
            <w:tcW w:w="906" w:type="pct"/>
          </w:tcPr>
          <w:p w14:paraId="6F9439BA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94" w:type="pct"/>
          </w:tcPr>
          <w:p w14:paraId="24777C20" w14:textId="77777777" w:rsidR="00437F2D" w:rsidRPr="006C2F41" w:rsidRDefault="00437F2D" w:rsidP="00812A00">
            <w:pPr>
              <w:widowControl/>
              <w:numPr>
                <w:ilvl w:val="0"/>
                <w:numId w:val="3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Участие школьников ежегодной многоуровневой онлайн диагностике на платформе </w:t>
            </w:r>
            <w:proofErr w:type="spellStart"/>
            <w:r w:rsidRPr="006C2F41">
              <w:rPr>
                <w:rFonts w:ascii="Times New Roman" w:hAnsi="Times New Roman" w:cs="Times New Roman"/>
              </w:rPr>
              <w:t>bvbinfo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6C2F41">
              <w:rPr>
                <w:rFonts w:ascii="Times New Roman" w:hAnsi="Times New Roman" w:cs="Times New Roman"/>
              </w:rPr>
              <w:t>ru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 xml:space="preserve"> в рамках проекта «Билет в будущее» (6-11 классы);</w:t>
            </w:r>
          </w:p>
          <w:p w14:paraId="16E18C4D" w14:textId="77777777" w:rsidR="00437F2D" w:rsidRPr="006C2F41" w:rsidRDefault="00437F2D" w:rsidP="00812A00">
            <w:pPr>
              <w:widowControl/>
              <w:numPr>
                <w:ilvl w:val="0"/>
                <w:numId w:val="3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профессиональных проб в рамках проекта «Билет в будущее»;</w:t>
            </w:r>
          </w:p>
          <w:p w14:paraId="65D0340C" w14:textId="77777777" w:rsidR="00437F2D" w:rsidRPr="006C2F41" w:rsidRDefault="00437F2D" w:rsidP="00812A00">
            <w:pPr>
              <w:widowControl/>
              <w:numPr>
                <w:ilvl w:val="0"/>
                <w:numId w:val="3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Участие обучающихся в фестивале профессий в рамках проекта «Билет в будущее</w:t>
            </w:r>
          </w:p>
          <w:p w14:paraId="7F699489" w14:textId="77777777" w:rsidR="00437F2D" w:rsidRPr="006C2F41" w:rsidRDefault="00437F2D" w:rsidP="00812A00">
            <w:pPr>
              <w:widowControl/>
              <w:numPr>
                <w:ilvl w:val="0"/>
                <w:numId w:val="3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Реализация модуля </w:t>
            </w:r>
            <w:r w:rsidRPr="006C2F41">
              <w:rPr>
                <w:rFonts w:ascii="Times New Roman" w:hAnsi="Times New Roman" w:cs="Times New Roman"/>
              </w:rPr>
              <w:t>n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рофориентационной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 xml:space="preserve"> работы в рабочей программе воспитания;</w:t>
            </w:r>
          </w:p>
          <w:p w14:paraId="1074465B" w14:textId="77777777" w:rsidR="00437F2D" w:rsidRPr="006C2F41" w:rsidRDefault="00437F2D" w:rsidP="00812A00">
            <w:pPr>
              <w:widowControl/>
              <w:numPr>
                <w:ilvl w:val="0"/>
                <w:numId w:val="3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Актуализация психологического и 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тьюторско</w:t>
            </w:r>
            <w:proofErr w:type="spellEnd"/>
            <w:r w:rsidRPr="006C2F41">
              <w:rPr>
                <w:rFonts w:ascii="Times New Roman" w:hAnsi="Times New Roman" w:cs="Times New Roman"/>
              </w:rPr>
              <w:t>r</w:t>
            </w:r>
            <w:r w:rsidRPr="006C2F41">
              <w:rPr>
                <w:rFonts w:ascii="Times New Roman" w:hAnsi="Times New Roman" w:cs="Times New Roman"/>
                <w:lang w:val="ru-RU"/>
              </w:rPr>
              <w:t>о сопровождения выбора профессии;</w:t>
            </w:r>
          </w:p>
          <w:p w14:paraId="57BBCAD4" w14:textId="77777777" w:rsidR="00437F2D" w:rsidRPr="006C2F41" w:rsidRDefault="00437F2D" w:rsidP="00812A00">
            <w:pPr>
              <w:widowControl/>
              <w:numPr>
                <w:ilvl w:val="0"/>
                <w:numId w:val="3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lastRenderedPageBreak/>
              <w:t>Разработка и включение профориентационных блоков в учебные предметы;</w:t>
            </w:r>
          </w:p>
          <w:p w14:paraId="5A610294" w14:textId="77777777" w:rsidR="00437F2D" w:rsidRPr="006C2F41" w:rsidRDefault="00437F2D" w:rsidP="00812A00">
            <w:pPr>
              <w:widowControl/>
              <w:numPr>
                <w:ilvl w:val="0"/>
                <w:numId w:val="3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Разработка и внедрение системы профильных элективных курсов;</w:t>
            </w:r>
          </w:p>
        </w:tc>
      </w:tr>
      <w:tr w:rsidR="00437F2D" w:rsidRPr="006C2F41" w14:paraId="76D49699" w14:textId="77777777" w:rsidTr="00926725">
        <w:trPr>
          <w:trHeight w:val="623"/>
        </w:trPr>
        <w:tc>
          <w:tcPr>
            <w:tcW w:w="906" w:type="pct"/>
          </w:tcPr>
          <w:p w14:paraId="3C586B4F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27198C8B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1A3177FB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Заместитель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директора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У</w:t>
            </w:r>
            <w:r w:rsidRPr="006C2F41">
              <w:rPr>
                <w:rFonts w:ascii="Times New Roman" w:hAnsi="Times New Roman" w:cs="Times New Roman"/>
                <w:b/>
              </w:rPr>
              <w:t>ВР</w:t>
            </w:r>
          </w:p>
        </w:tc>
      </w:tr>
      <w:tr w:rsidR="00437F2D" w:rsidRPr="006C2F41" w14:paraId="116626B2" w14:textId="77777777" w:rsidTr="00926725">
        <w:trPr>
          <w:trHeight w:val="972"/>
        </w:trPr>
        <w:tc>
          <w:tcPr>
            <w:tcW w:w="906" w:type="pct"/>
          </w:tcPr>
          <w:p w14:paraId="54A2512F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Целевыеиндикаторы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72115D99" w14:textId="77777777" w:rsidR="00437F2D" w:rsidRPr="006C2F41" w:rsidRDefault="00437F2D" w:rsidP="00812A00">
            <w:pPr>
              <w:widowControl/>
              <w:numPr>
                <w:ilvl w:val="0"/>
                <w:numId w:val="3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количества программ, направленных на расширение представлений о мире профессий, реализуемых в рамках внеурочной деятельности;</w:t>
            </w:r>
          </w:p>
          <w:p w14:paraId="1F40BB82" w14:textId="77777777" w:rsidR="00437F2D" w:rsidRPr="006C2F41" w:rsidRDefault="00437F2D" w:rsidP="00812A00">
            <w:pPr>
              <w:widowControl/>
              <w:numPr>
                <w:ilvl w:val="0"/>
                <w:numId w:val="32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AE108CE" wp14:editId="061BA9D2">
                      <wp:simplePos x="0" y="0"/>
                      <wp:positionH relativeFrom="column">
                        <wp:posOffset>7717790</wp:posOffset>
                      </wp:positionH>
                      <wp:positionV relativeFrom="paragraph">
                        <wp:posOffset>-24130</wp:posOffset>
                      </wp:positionV>
                      <wp:extent cx="39370" cy="7620"/>
                      <wp:effectExtent l="9525" t="2540" r="8255" b="8890"/>
                      <wp:wrapNone/>
                      <wp:docPr id="27" name="Групп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370" cy="7620"/>
                                <a:chOff x="0" y="0"/>
                                <a:chExt cx="39370" cy="7620"/>
                              </a:xfrm>
                            </wpg:grpSpPr>
                            <wps:wsp>
                              <wps:cNvPr id="28" name="Graphic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10"/>
                                  <a:ext cx="39370" cy="1270"/>
                                </a:xfrm>
                                <a:custGeom>
                                  <a:avLst/>
                                  <a:gdLst>
                                    <a:gd name="T0" fmla="*/ 0 w 39370"/>
                                    <a:gd name="T1" fmla="*/ 0 h 1270"/>
                                    <a:gd name="T2" fmla="*/ 39370 w 3937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9370" h="1270">
                                      <a:moveTo>
                                        <a:pt x="0" y="0"/>
                                      </a:moveTo>
                                      <a:lnTo>
                                        <a:pt x="3937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336C5" id="Группа 27" o:spid="_x0000_s1026" style="position:absolute;margin-left:607.7pt;margin-top:-1.9pt;width:3.1pt;height:.6pt;z-index:-251652096;mso-wrap-distance-left:0;mso-wrap-distance-right:0" coordsize="393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">
                      <v:shape id="Graphic 66" o:spid="_x0000_s1027" style="position:absolute;top:3810;width:39370;height:1270;visibility:visible;mso-wrap-style:square;v-text-anchor:top" coordsize="39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" path="m,l39370,e" filled="f" strokeweight=".6pt">
                        <v:path arrowok="t" o:connecttype="custom" o:connectlocs="0,0;39370,0" o:connectangles="0,0"/>
                      </v:shape>
                    </v:group>
                  </w:pict>
                </mc:Fallback>
              </mc:AlternateContent>
            </w:r>
            <w:r w:rsidRPr="006C2F41">
              <w:rPr>
                <w:rFonts w:ascii="Times New Roman" w:hAnsi="Times New Roman" w:cs="Times New Roman"/>
                <w:lang w:val="ru-RU"/>
              </w:rPr>
              <w:t>Увеличение количества участников профориентационных мероприятий;</w:t>
            </w:r>
          </w:p>
        </w:tc>
      </w:tr>
      <w:tr w:rsidR="00437F2D" w:rsidRPr="006C2F41" w14:paraId="6B820872" w14:textId="77777777" w:rsidTr="00926725">
        <w:trPr>
          <w:trHeight w:val="523"/>
        </w:trPr>
        <w:tc>
          <w:tcPr>
            <w:tcW w:w="906" w:type="pct"/>
            <w:shd w:val="clear" w:color="auto" w:fill="D0CECE" w:themeFill="background2" w:themeFillShade="E6"/>
          </w:tcPr>
          <w:p w14:paraId="16E7448C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413D6615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Школьный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климат</w:t>
            </w:r>
            <w:proofErr w:type="spellEnd"/>
          </w:p>
        </w:tc>
      </w:tr>
      <w:tr w:rsidR="00437F2D" w:rsidRPr="006C2F41" w14:paraId="672F214D" w14:textId="77777777" w:rsidTr="00926725">
        <w:trPr>
          <w:trHeight w:val="422"/>
        </w:trPr>
        <w:tc>
          <w:tcPr>
            <w:tcW w:w="906" w:type="pct"/>
          </w:tcPr>
          <w:p w14:paraId="768AEEED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4AFD017E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r w:rsidRPr="006C2F41">
              <w:rPr>
                <w:rFonts w:ascii="Times New Roman" w:hAnsi="Times New Roman" w:cs="Times New Roman"/>
              </w:rPr>
              <w:t>«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C2F41">
              <w:rPr>
                <w:rFonts w:ascii="Times New Roman" w:hAnsi="Times New Roman" w:cs="Times New Roman"/>
              </w:rPr>
              <w:t>вместе</w:t>
            </w:r>
            <w:proofErr w:type="spellEnd"/>
            <w:r w:rsidRPr="006C2F41">
              <w:rPr>
                <w:rFonts w:ascii="Times New Roman" w:hAnsi="Times New Roman" w:cs="Times New Roman"/>
              </w:rPr>
              <w:t>!»</w:t>
            </w:r>
            <w:proofErr w:type="gramEnd"/>
          </w:p>
        </w:tc>
      </w:tr>
      <w:tr w:rsidR="00437F2D" w:rsidRPr="006C2F41" w14:paraId="466AD8E4" w14:textId="77777777" w:rsidTr="00926725">
        <w:trPr>
          <w:trHeight w:val="2385"/>
        </w:trPr>
        <w:tc>
          <w:tcPr>
            <w:tcW w:w="906" w:type="pct"/>
          </w:tcPr>
          <w:p w14:paraId="161D81B5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</w:tcPr>
          <w:p w14:paraId="0505C477" w14:textId="77777777" w:rsidR="00437F2D" w:rsidRPr="006C2F41" w:rsidRDefault="00437F2D" w:rsidP="00812A00">
            <w:pPr>
              <w:widowControl/>
              <w:numPr>
                <w:ilvl w:val="0"/>
                <w:numId w:val="3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условий для развития деятельности психологической службы.</w:t>
            </w:r>
          </w:p>
          <w:p w14:paraId="494EB630" w14:textId="77777777" w:rsidR="00437F2D" w:rsidRPr="006C2F41" w:rsidRDefault="00437F2D" w:rsidP="00812A00">
            <w:pPr>
              <w:widowControl/>
              <w:numPr>
                <w:ilvl w:val="0"/>
                <w:numId w:val="3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Обеспечение социально-психологической поддержки школьников.</w:t>
            </w:r>
          </w:p>
          <w:p w14:paraId="6BB028AD" w14:textId="77777777" w:rsidR="00437F2D" w:rsidRPr="006C2F41" w:rsidRDefault="00437F2D" w:rsidP="00812A00">
            <w:pPr>
              <w:widowControl/>
              <w:numPr>
                <w:ilvl w:val="0"/>
                <w:numId w:val="33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Реализация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антибуллинговой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программы</w:t>
            </w:r>
            <w:proofErr w:type="spellEnd"/>
            <w:r w:rsidRPr="006C2F41">
              <w:rPr>
                <w:rFonts w:ascii="Times New Roman" w:hAnsi="Times New Roman" w:cs="Times New Roman"/>
              </w:rPr>
              <w:t>.</w:t>
            </w:r>
          </w:p>
          <w:p w14:paraId="60155B7F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Обеспечение эмоционального благополучия всех участников образовательного процесса.</w:t>
            </w:r>
          </w:p>
          <w:p w14:paraId="2E6411A5" w14:textId="77777777" w:rsidR="00437F2D" w:rsidRPr="006C2F41" w:rsidRDefault="00437F2D" w:rsidP="00812A00">
            <w:pPr>
              <w:widowControl/>
              <w:numPr>
                <w:ilvl w:val="0"/>
                <w:numId w:val="3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Системная работа с обучающимися, имеющими статус ОВЗ.</w:t>
            </w:r>
          </w:p>
          <w:p w14:paraId="5005C01B" w14:textId="77777777" w:rsidR="00437F2D" w:rsidRPr="006C2F41" w:rsidRDefault="00437F2D" w:rsidP="00812A00">
            <w:pPr>
              <w:widowControl/>
              <w:numPr>
                <w:ilvl w:val="0"/>
                <w:numId w:val="34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Использование ресурсов школы и организаций-партнеров по оказанию психолого-педагогической, социальной и медицинской помощи обучающимся.</w:t>
            </w:r>
          </w:p>
          <w:p w14:paraId="07A7AB7F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коррекционно-развивающей работы по адаптации и социализации обучающихся.</w:t>
            </w:r>
          </w:p>
        </w:tc>
      </w:tr>
      <w:tr w:rsidR="00437F2D" w:rsidRPr="006C2F41" w14:paraId="7959A180" w14:textId="77777777" w:rsidTr="00926725">
        <w:trPr>
          <w:trHeight w:val="1128"/>
        </w:trPr>
        <w:tc>
          <w:tcPr>
            <w:tcW w:w="906" w:type="pct"/>
          </w:tcPr>
          <w:p w14:paraId="0C0F6DAF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46EF97A8" w14:textId="77777777" w:rsidR="00437F2D" w:rsidRPr="006C2F41" w:rsidRDefault="00437F2D" w:rsidP="00812A00">
            <w:pPr>
              <w:widowControl/>
              <w:numPr>
                <w:ilvl w:val="0"/>
                <w:numId w:val="35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 xml:space="preserve">Повышение уровня психологической компетентности педагогического коллектива </w:t>
            </w:r>
          </w:p>
          <w:p w14:paraId="7099F400" w14:textId="77777777" w:rsidR="00437F2D" w:rsidRPr="006C2F41" w:rsidRDefault="00437F2D" w:rsidP="00812A00">
            <w:pPr>
              <w:widowControl/>
              <w:numPr>
                <w:ilvl w:val="0"/>
                <w:numId w:val="35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Улучшение психологического микроклимата в ученическом и педагогическом коллективах</w:t>
            </w:r>
          </w:p>
          <w:p w14:paraId="5D329A63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Повышение культуры общения между участниками образовательных отношений</w:t>
            </w:r>
          </w:p>
        </w:tc>
      </w:tr>
      <w:tr w:rsidR="00437F2D" w:rsidRPr="002514A2" w14:paraId="32F4D3A1" w14:textId="77777777" w:rsidTr="00D43804">
        <w:trPr>
          <w:trHeight w:val="262"/>
        </w:trPr>
        <w:tc>
          <w:tcPr>
            <w:tcW w:w="906" w:type="pct"/>
          </w:tcPr>
          <w:p w14:paraId="7E95AE06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4F420634" w14:textId="77777777" w:rsidR="00437F2D" w:rsidRPr="00D43804" w:rsidRDefault="00437F2D" w:rsidP="00D43804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6C2F41">
              <w:rPr>
                <w:rFonts w:ascii="Times New Roman" w:hAnsi="Times New Roman" w:cs="Times New Roman"/>
                <w:b/>
              </w:rPr>
              <w:t xml:space="preserve"> - 202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437F2D" w:rsidRPr="006C2F41" w14:paraId="26ED8C44" w14:textId="77777777" w:rsidTr="00926725">
        <w:trPr>
          <w:trHeight w:val="1128"/>
        </w:trPr>
        <w:tc>
          <w:tcPr>
            <w:tcW w:w="906" w:type="pct"/>
          </w:tcPr>
          <w:p w14:paraId="7567A00D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23740763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Для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обучающихся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>:</w:t>
            </w:r>
          </w:p>
          <w:p w14:paraId="354C33C3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цикл классных часов по тематике «Общение, секреты общения»;</w:t>
            </w:r>
          </w:p>
          <w:p w14:paraId="476A8EAA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индивидуальные и групповые консультации с педагогом-психологом по вопросам разрешению трудностей в обучении и коммуникации, подготовке к ОГЭ, ЕГЭ;</w:t>
            </w:r>
          </w:p>
          <w:p w14:paraId="5DEFECE4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Для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обучающихся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с ОВЗ:</w:t>
            </w:r>
          </w:p>
          <w:p w14:paraId="585FDE90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цикл развивающих занятий по развитию познавательной, эмоционально-волевой сферы личности;</w:t>
            </w:r>
          </w:p>
          <w:p w14:paraId="70EA1E30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помощь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профессиональном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самоопределении</w:t>
            </w:r>
            <w:proofErr w:type="spellEnd"/>
            <w:r w:rsidRPr="006C2F41">
              <w:rPr>
                <w:rFonts w:ascii="Times New Roman" w:hAnsi="Times New Roman" w:cs="Times New Roman"/>
              </w:rPr>
              <w:t>;</w:t>
            </w:r>
          </w:p>
          <w:p w14:paraId="60951C82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проведение индивидуальных и групповых консультаций;</w:t>
            </w:r>
          </w:p>
          <w:p w14:paraId="537397D8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Для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педагогов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>:</w:t>
            </w:r>
          </w:p>
          <w:p w14:paraId="14951389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Семинар-практикум «Профилактика буллинга в современной школе»;</w:t>
            </w:r>
          </w:p>
          <w:p w14:paraId="361B2EFC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Тренинг «Как справляться с профессиональным выгоранием»;</w:t>
            </w:r>
          </w:p>
          <w:p w14:paraId="4BE64693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Рекомендации по адаптации первоклассников и пятиклассников к обучению в школе;</w:t>
            </w:r>
          </w:p>
          <w:p w14:paraId="5C2E44C0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Консультации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запросам</w:t>
            </w:r>
            <w:proofErr w:type="spellEnd"/>
            <w:r w:rsidRPr="006C2F41">
              <w:rPr>
                <w:rFonts w:ascii="Times New Roman" w:hAnsi="Times New Roman" w:cs="Times New Roman"/>
              </w:rPr>
              <w:t>;</w:t>
            </w:r>
          </w:p>
          <w:p w14:paraId="7610614C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Оказание методической помощи при подготовке к родительским собраниям.</w:t>
            </w:r>
          </w:p>
          <w:p w14:paraId="6D71A1DC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Для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родителей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законных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представителей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>):</w:t>
            </w:r>
          </w:p>
          <w:p w14:paraId="3B5B5B80" w14:textId="77777777" w:rsidR="00437F2D" w:rsidRPr="006C2F41" w:rsidRDefault="00437F2D" w:rsidP="00812A00">
            <w:pPr>
              <w:widowControl/>
              <w:numPr>
                <w:ilvl w:val="0"/>
                <w:numId w:val="36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выступление на классных родительских собраниях по запросу классных руководителей (примерный перечень выступлений</w:t>
            </w:r>
            <w:proofErr w:type="gramStart"/>
            <w:r w:rsidRPr="006C2F41">
              <w:rPr>
                <w:rFonts w:ascii="Times New Roman" w:hAnsi="Times New Roman" w:cs="Times New Roman"/>
                <w:lang w:val="ru-RU"/>
              </w:rPr>
              <w:t>):«</w:t>
            </w:r>
            <w:proofErr w:type="gramEnd"/>
            <w:r w:rsidRPr="006C2F41">
              <w:rPr>
                <w:rFonts w:ascii="Times New Roman" w:hAnsi="Times New Roman" w:cs="Times New Roman"/>
                <w:lang w:val="ru-RU"/>
              </w:rPr>
              <w:t>Ваш ребенок первоклассник!», «Секреты взаимоотношений с подростком», «Возрастные особенности юношеского возраста», «Как повысить учебную мотивацию ребенка?» и др.</w:t>
            </w:r>
          </w:p>
          <w:p w14:paraId="3AD20A9A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размещение на сайте школы информации по повышению психологической культуры</w:t>
            </w:r>
          </w:p>
        </w:tc>
      </w:tr>
      <w:tr w:rsidR="00437F2D" w:rsidRPr="006C2F41" w14:paraId="7B391D74" w14:textId="77777777" w:rsidTr="00926725">
        <w:trPr>
          <w:trHeight w:val="725"/>
        </w:trPr>
        <w:tc>
          <w:tcPr>
            <w:tcW w:w="906" w:type="pct"/>
          </w:tcPr>
          <w:p w14:paraId="022AC9C6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3E8B65D4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04CE5901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Педагог-психолог</w:t>
            </w:r>
            <w:proofErr w:type="spellEnd"/>
          </w:p>
        </w:tc>
      </w:tr>
      <w:tr w:rsidR="00437F2D" w:rsidRPr="006C2F41" w14:paraId="3E9E2A21" w14:textId="77777777" w:rsidTr="00926725">
        <w:trPr>
          <w:trHeight w:val="1128"/>
        </w:trPr>
        <w:tc>
          <w:tcPr>
            <w:tcW w:w="906" w:type="pct"/>
          </w:tcPr>
          <w:p w14:paraId="592BDDC8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Целевыеиндикаторы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02E81834" w14:textId="77777777" w:rsidR="00437F2D" w:rsidRPr="006C2F41" w:rsidRDefault="00437F2D" w:rsidP="00812A00">
            <w:pPr>
              <w:widowControl/>
              <w:numPr>
                <w:ilvl w:val="0"/>
                <w:numId w:val="3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Нали</w:t>
            </w:r>
            <w:r>
              <w:rPr>
                <w:rFonts w:ascii="Times New Roman" w:hAnsi="Times New Roman" w:cs="Times New Roman"/>
                <w:lang w:val="ru-RU"/>
              </w:rPr>
              <w:t xml:space="preserve">чие в штате </w:t>
            </w:r>
            <w:r w:rsidRPr="006C2F41">
              <w:rPr>
                <w:rFonts w:ascii="Times New Roman" w:hAnsi="Times New Roman" w:cs="Times New Roman"/>
                <w:lang w:val="ru-RU"/>
              </w:rPr>
              <w:t>социального педагога.</w:t>
            </w:r>
          </w:p>
          <w:p w14:paraId="1CF52E80" w14:textId="77777777" w:rsidR="00437F2D" w:rsidRPr="006C2F41" w:rsidRDefault="00437F2D" w:rsidP="00812A00">
            <w:pPr>
              <w:widowControl/>
              <w:numPr>
                <w:ilvl w:val="0"/>
                <w:numId w:val="3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Наличие оборудованного кабинета педагога-психолога.</w:t>
            </w:r>
          </w:p>
          <w:p w14:paraId="0505B368" w14:textId="77777777" w:rsidR="00437F2D" w:rsidRPr="006C2F41" w:rsidRDefault="00437F2D" w:rsidP="00812A00">
            <w:pPr>
              <w:widowControl/>
              <w:numPr>
                <w:ilvl w:val="0"/>
                <w:numId w:val="3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Разработаны и реализуются антибуллинговые программы для обучающихся1-4 классов, 5-9 классов.</w:t>
            </w:r>
          </w:p>
          <w:p w14:paraId="46C04B29" w14:textId="77777777" w:rsidR="00437F2D" w:rsidRPr="006C2F41" w:rsidRDefault="00437F2D" w:rsidP="00812A00">
            <w:pPr>
              <w:widowControl/>
              <w:numPr>
                <w:ilvl w:val="0"/>
                <w:numId w:val="37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Организация системной работы с обучающимися с ОВЗ</w:t>
            </w:r>
          </w:p>
          <w:p w14:paraId="5A104E71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437F2D" w:rsidRPr="006C2F41" w14:paraId="2C08F478" w14:textId="77777777" w:rsidTr="00926725">
        <w:trPr>
          <w:trHeight w:val="373"/>
        </w:trPr>
        <w:tc>
          <w:tcPr>
            <w:tcW w:w="906" w:type="pct"/>
            <w:shd w:val="clear" w:color="auto" w:fill="D0CECE" w:themeFill="background2" w:themeFillShade="E6"/>
          </w:tcPr>
          <w:p w14:paraId="54C30F1A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5A272D7D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Образовательная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среда</w:t>
            </w:r>
            <w:proofErr w:type="spellEnd"/>
          </w:p>
        </w:tc>
      </w:tr>
      <w:tr w:rsidR="00437F2D" w:rsidRPr="006C2F41" w14:paraId="1CF9E3AF" w14:textId="77777777" w:rsidTr="00926725">
        <w:trPr>
          <w:trHeight w:val="408"/>
        </w:trPr>
        <w:tc>
          <w:tcPr>
            <w:tcW w:w="906" w:type="pct"/>
          </w:tcPr>
          <w:p w14:paraId="6E97742F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4351320D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r w:rsidRPr="006C2F41">
              <w:rPr>
                <w:rFonts w:ascii="Times New Roman" w:hAnsi="Times New Roman" w:cs="Times New Roman"/>
              </w:rPr>
              <w:t xml:space="preserve">«В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ногу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со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временем</w:t>
            </w:r>
            <w:proofErr w:type="spellEnd"/>
            <w:r w:rsidRPr="006C2F41">
              <w:rPr>
                <w:rFonts w:ascii="Times New Roman" w:hAnsi="Times New Roman" w:cs="Times New Roman"/>
              </w:rPr>
              <w:t>»</w:t>
            </w:r>
          </w:p>
        </w:tc>
      </w:tr>
      <w:tr w:rsidR="00437F2D" w:rsidRPr="006C2F41" w14:paraId="230D1BE5" w14:textId="77777777" w:rsidTr="00926725">
        <w:trPr>
          <w:trHeight w:val="1128"/>
        </w:trPr>
        <w:tc>
          <w:tcPr>
            <w:tcW w:w="906" w:type="pct"/>
          </w:tcPr>
          <w:p w14:paraId="39A06493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</w:tcPr>
          <w:p w14:paraId="593F377D" w14:textId="77777777" w:rsidR="00437F2D" w:rsidRPr="006C2F41" w:rsidRDefault="00437F2D" w:rsidP="00812A00">
            <w:pPr>
              <w:widowControl/>
              <w:numPr>
                <w:ilvl w:val="0"/>
                <w:numId w:val="3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Создать условия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информационной поддержки образовательного и воспитательного процесса.</w:t>
            </w:r>
          </w:p>
          <w:p w14:paraId="69409950" w14:textId="77777777" w:rsidR="00437F2D" w:rsidRPr="006C2F41" w:rsidRDefault="00437F2D" w:rsidP="00812A00">
            <w:pPr>
              <w:widowControl/>
              <w:numPr>
                <w:ilvl w:val="0"/>
                <w:numId w:val="38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Создать условия для цифровой трансформации системы образования и эффективного использования новых возможностей.</w:t>
            </w:r>
          </w:p>
          <w:p w14:paraId="6E468945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Создать условия для обмена опытом и оказанию помощи педагогам в рамках участия в профессиональных сообществах ИКОП «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Сферум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>».</w:t>
            </w:r>
          </w:p>
        </w:tc>
      </w:tr>
      <w:tr w:rsidR="00437F2D" w:rsidRPr="006C2F41" w14:paraId="506A2D17" w14:textId="77777777" w:rsidTr="00926725">
        <w:trPr>
          <w:trHeight w:val="1128"/>
        </w:trPr>
        <w:tc>
          <w:tcPr>
            <w:tcW w:w="906" w:type="pct"/>
          </w:tcPr>
          <w:p w14:paraId="48F3F589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521F5E56" w14:textId="77777777" w:rsidR="00437F2D" w:rsidRPr="006C2F41" w:rsidRDefault="00437F2D" w:rsidP="00812A00">
            <w:pPr>
              <w:widowControl/>
              <w:numPr>
                <w:ilvl w:val="0"/>
                <w:numId w:val="3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Созданы условия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информационной поддержки образовательного и воспитательного процесса;</w:t>
            </w:r>
          </w:p>
          <w:p w14:paraId="1872F3B8" w14:textId="77777777" w:rsidR="00437F2D" w:rsidRPr="006C2F41" w:rsidRDefault="00437F2D" w:rsidP="00812A00">
            <w:pPr>
              <w:widowControl/>
              <w:numPr>
                <w:ilvl w:val="0"/>
                <w:numId w:val="39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Созданы условия для цифровой трансформации системы образования и эффективного использования новых возможностей;</w:t>
            </w:r>
          </w:p>
          <w:p w14:paraId="0CFC9198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lastRenderedPageBreak/>
              <w:t>Созданы условия для обмена опытом и оказанию помощи педагогам в рамках участия в профессиональных сообществах «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Сферум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>».</w:t>
            </w:r>
          </w:p>
        </w:tc>
      </w:tr>
      <w:tr w:rsidR="00437F2D" w:rsidRPr="006C2F41" w14:paraId="546FA0AD" w14:textId="77777777" w:rsidTr="00926725">
        <w:trPr>
          <w:trHeight w:val="422"/>
        </w:trPr>
        <w:tc>
          <w:tcPr>
            <w:tcW w:w="906" w:type="pct"/>
          </w:tcPr>
          <w:p w14:paraId="1450A007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7417E9C2" w14:textId="77777777" w:rsidR="00437F2D" w:rsidRPr="00D43804" w:rsidRDefault="00437F2D" w:rsidP="00D43804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C2F41"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6C2F41">
              <w:rPr>
                <w:rFonts w:ascii="Times New Roman" w:hAnsi="Times New Roman" w:cs="Times New Roman"/>
                <w:b/>
              </w:rPr>
              <w:t xml:space="preserve"> - 202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437F2D" w:rsidRPr="006C2F41" w14:paraId="71FC9149" w14:textId="77777777" w:rsidTr="00926725">
        <w:trPr>
          <w:trHeight w:val="1128"/>
        </w:trPr>
        <w:tc>
          <w:tcPr>
            <w:tcW w:w="906" w:type="pct"/>
          </w:tcPr>
          <w:p w14:paraId="5973E796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4E883E0F" w14:textId="77777777" w:rsidR="00437F2D" w:rsidRPr="006C2F41" w:rsidRDefault="00437F2D" w:rsidP="00812A00">
            <w:pPr>
              <w:widowControl/>
              <w:numPr>
                <w:ilvl w:val="0"/>
                <w:numId w:val="4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Обучение коллектива по использованию в работе возможностей ФГИС «Моя школа»;</w:t>
            </w:r>
          </w:p>
          <w:p w14:paraId="5BC193BF" w14:textId="77777777" w:rsidR="00437F2D" w:rsidRPr="006C2F41" w:rsidRDefault="00437F2D" w:rsidP="00812A00">
            <w:pPr>
              <w:widowControl/>
              <w:numPr>
                <w:ilvl w:val="0"/>
                <w:numId w:val="4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Создание на платформе «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Сферум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>» профессиональных сообществ педагогов;</w:t>
            </w:r>
          </w:p>
          <w:p w14:paraId="2C4DFF79" w14:textId="77777777" w:rsidR="00437F2D" w:rsidRPr="006C2F41" w:rsidRDefault="00437F2D" w:rsidP="00812A00">
            <w:pPr>
              <w:widowControl/>
              <w:numPr>
                <w:ilvl w:val="0"/>
                <w:numId w:val="4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Подключение школьных кабинетов к высокоскоростному интернету с контент-фильтрацией;</w:t>
            </w:r>
          </w:p>
          <w:p w14:paraId="474E8CD0" w14:textId="77777777" w:rsidR="00437F2D" w:rsidRPr="006C2F41" w:rsidRDefault="00437F2D" w:rsidP="00812A00">
            <w:pPr>
              <w:widowControl/>
              <w:numPr>
                <w:ilvl w:val="0"/>
                <w:numId w:val="40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Использование функций Смарт-ТВ на уроках и внеурочных занятий%</w:t>
            </w:r>
          </w:p>
          <w:p w14:paraId="2B7CE8D2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Функционирование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ученического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самоуправления</w:t>
            </w:r>
            <w:proofErr w:type="spellEnd"/>
            <w:r w:rsidRPr="006C2F41">
              <w:rPr>
                <w:rFonts w:ascii="Times New Roman" w:hAnsi="Times New Roman" w:cs="Times New Roman"/>
              </w:rPr>
              <w:t>.</w:t>
            </w:r>
          </w:p>
        </w:tc>
      </w:tr>
      <w:tr w:rsidR="00437F2D" w:rsidRPr="006C2F41" w14:paraId="300E309A" w14:textId="77777777" w:rsidTr="00926725">
        <w:trPr>
          <w:trHeight w:val="655"/>
        </w:trPr>
        <w:tc>
          <w:tcPr>
            <w:tcW w:w="906" w:type="pct"/>
          </w:tcPr>
          <w:p w14:paraId="015E84ED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221E1EB0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788C0E51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Заместитель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директора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У</w:t>
            </w:r>
            <w:r w:rsidRPr="006C2F41">
              <w:rPr>
                <w:rFonts w:ascii="Times New Roman" w:hAnsi="Times New Roman" w:cs="Times New Roman"/>
                <w:b/>
                <w:lang w:val="ru-RU"/>
              </w:rPr>
              <w:t>Ч</w:t>
            </w:r>
          </w:p>
        </w:tc>
      </w:tr>
      <w:tr w:rsidR="00437F2D" w:rsidRPr="006C2F41" w14:paraId="26036AB8" w14:textId="77777777" w:rsidTr="00926725">
        <w:trPr>
          <w:trHeight w:val="1128"/>
        </w:trPr>
        <w:tc>
          <w:tcPr>
            <w:tcW w:w="906" w:type="pct"/>
          </w:tcPr>
          <w:p w14:paraId="2B6B46DC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Целевыеиндикаторы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4D8A2144" w14:textId="77777777" w:rsidR="00437F2D" w:rsidRPr="006C2F41" w:rsidRDefault="00437F2D" w:rsidP="00812A00">
            <w:pPr>
              <w:widowControl/>
              <w:numPr>
                <w:ilvl w:val="0"/>
                <w:numId w:val="4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Увеличение пользователей ФГИС «Моя школа»</w:t>
            </w:r>
          </w:p>
          <w:p w14:paraId="472B0226" w14:textId="77777777" w:rsidR="00437F2D" w:rsidRPr="006C2F41" w:rsidRDefault="00437F2D" w:rsidP="00812A00">
            <w:pPr>
              <w:widowControl/>
              <w:numPr>
                <w:ilvl w:val="0"/>
                <w:numId w:val="4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Использование возможности мессенджера «</w:t>
            </w:r>
            <w:proofErr w:type="spellStart"/>
            <w:r w:rsidRPr="006C2F41">
              <w:rPr>
                <w:rFonts w:ascii="Times New Roman" w:hAnsi="Times New Roman" w:cs="Times New Roman"/>
                <w:lang w:val="ru-RU"/>
              </w:rPr>
              <w:t>Сферум</w:t>
            </w:r>
            <w:proofErr w:type="spellEnd"/>
            <w:r w:rsidRPr="006C2F41">
              <w:rPr>
                <w:rFonts w:ascii="Times New Roman" w:hAnsi="Times New Roman" w:cs="Times New Roman"/>
                <w:lang w:val="ru-RU"/>
              </w:rPr>
              <w:t>» в организации образовательного процесса</w:t>
            </w:r>
          </w:p>
          <w:p w14:paraId="57FE3A7A" w14:textId="77777777" w:rsidR="00437F2D" w:rsidRPr="006C2F41" w:rsidRDefault="00437F2D" w:rsidP="00812A00">
            <w:pPr>
              <w:widowControl/>
              <w:numPr>
                <w:ilvl w:val="0"/>
                <w:numId w:val="41"/>
              </w:numPr>
              <w:autoSpaceDE/>
              <w:autoSpaceDN/>
              <w:adjustRightInd w:val="0"/>
              <w:snapToGrid w:val="0"/>
              <w:ind w:left="18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2F41">
              <w:rPr>
                <w:rFonts w:ascii="Times New Roman" w:hAnsi="Times New Roman" w:cs="Times New Roman"/>
                <w:lang w:val="ru-RU"/>
              </w:rPr>
              <w:t>Полное подключение школы к высокоскоростному интернету</w:t>
            </w:r>
          </w:p>
          <w:p w14:paraId="4F164FE2" w14:textId="77777777" w:rsidR="00437F2D" w:rsidRPr="006C2F41" w:rsidRDefault="00437F2D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ИКТ-</w:t>
            </w:r>
            <w:proofErr w:type="spellStart"/>
            <w:r w:rsidRPr="006C2F41">
              <w:rPr>
                <w:rFonts w:ascii="Times New Roman" w:hAnsi="Times New Roman" w:cs="Times New Roman"/>
              </w:rPr>
              <w:t>компетенций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педагогов</w:t>
            </w:r>
            <w:proofErr w:type="spellEnd"/>
          </w:p>
        </w:tc>
      </w:tr>
      <w:tr w:rsidR="00812A00" w:rsidRPr="006C2F41" w14:paraId="2688A9DA" w14:textId="77777777" w:rsidTr="00926725">
        <w:trPr>
          <w:trHeight w:val="373"/>
        </w:trPr>
        <w:tc>
          <w:tcPr>
            <w:tcW w:w="906" w:type="pct"/>
            <w:shd w:val="clear" w:color="auto" w:fill="D0CECE" w:themeFill="background2" w:themeFillShade="E6"/>
          </w:tcPr>
          <w:p w14:paraId="6C21D19C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Направление</w:t>
            </w:r>
            <w:proofErr w:type="spellEnd"/>
          </w:p>
        </w:tc>
        <w:tc>
          <w:tcPr>
            <w:tcW w:w="4094" w:type="pct"/>
            <w:shd w:val="clear" w:color="auto" w:fill="D0CECE" w:themeFill="background2" w:themeFillShade="E6"/>
          </w:tcPr>
          <w:p w14:paraId="6873336C" w14:textId="77777777" w:rsidR="00812A00" w:rsidRPr="00812A00" w:rsidRDefault="00812A00" w:rsidP="00812A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Учитель</w:t>
            </w:r>
            <w:proofErr w:type="spellEnd"/>
            <w:r w:rsidRPr="0081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1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Школьная</w:t>
            </w:r>
            <w:proofErr w:type="spellEnd"/>
            <w:r w:rsidRPr="0081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A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команда</w:t>
            </w:r>
            <w:proofErr w:type="spellEnd"/>
          </w:p>
        </w:tc>
      </w:tr>
      <w:tr w:rsidR="00812A00" w:rsidRPr="006C2F41" w14:paraId="599BA9B9" w14:textId="77777777" w:rsidTr="00926725">
        <w:trPr>
          <w:trHeight w:val="408"/>
        </w:trPr>
        <w:tc>
          <w:tcPr>
            <w:tcW w:w="906" w:type="pct"/>
          </w:tcPr>
          <w:p w14:paraId="63E8CE16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Название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подпроекта</w:t>
            </w:r>
            <w:proofErr w:type="spellEnd"/>
          </w:p>
        </w:tc>
        <w:tc>
          <w:tcPr>
            <w:tcW w:w="4094" w:type="pct"/>
          </w:tcPr>
          <w:p w14:paraId="7536FD2D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</w:rPr>
            </w:pPr>
            <w:r>
              <w:t>«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вместе</w:t>
            </w:r>
            <w:proofErr w:type="spellEnd"/>
            <w:r>
              <w:t>»</w:t>
            </w:r>
          </w:p>
        </w:tc>
      </w:tr>
      <w:tr w:rsidR="00812A00" w:rsidRPr="006C2F41" w14:paraId="2C500650" w14:textId="77777777" w:rsidTr="00926725">
        <w:trPr>
          <w:trHeight w:val="1128"/>
        </w:trPr>
        <w:tc>
          <w:tcPr>
            <w:tcW w:w="906" w:type="pct"/>
          </w:tcPr>
          <w:p w14:paraId="43CAFA25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Задачи</w:t>
            </w:r>
            <w:proofErr w:type="spellEnd"/>
          </w:p>
        </w:tc>
        <w:tc>
          <w:tcPr>
            <w:tcW w:w="4094" w:type="pct"/>
          </w:tcPr>
          <w:p w14:paraId="5CEB3269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1.Формирование «внутренней» мотивации педагогов к профессиональному саморазвитию, освоение педагогами центра образования инновационных способов и методов обучения и воспитания обучающихся. </w:t>
            </w:r>
          </w:p>
          <w:p w14:paraId="45F9BF3C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2.Развитие внутришкольной системы непрерывного повышения профессионального мастерства педагогических работников. </w:t>
            </w:r>
          </w:p>
          <w:p w14:paraId="192A3984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>3.Оптимизация штатного расписания с учетом решения задач по обеспечению повышения качества образовательного процесса, социального заказа центра образования, внедрение разработанных единых подходов к формированию штатного расписания.</w:t>
            </w:r>
          </w:p>
          <w:p w14:paraId="03ED32D5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 4.Повышение квалификации управленческой команды центра образования и приведение штатного расписания в соответствие с потребностями образовательной системы школы. </w:t>
            </w:r>
          </w:p>
          <w:p w14:paraId="3DC3B97F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5.Создание на базе образовательной организации профессиональных сообществ, нацеленных на осуществление методической поддержки педагогов на уровнях центра образования, города, области. </w:t>
            </w:r>
          </w:p>
          <w:p w14:paraId="18B005BF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>6.Эффективная реализация механизмов наставничества на основе утвержденной министерством образования Самарской области региональной модели института наставничества педагогических работников.</w:t>
            </w:r>
          </w:p>
          <w:p w14:paraId="33D9243D" w14:textId="77777777" w:rsidR="00812A00" w:rsidRP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812A00">
              <w:rPr>
                <w:lang w:val="ru-RU"/>
              </w:rPr>
              <w:t xml:space="preserve"> 7.Стимулирование участия педагогических работников в профессиональных конкурсах и иных мероприятиях по обмену передовым педагогическим опытом.</w:t>
            </w:r>
          </w:p>
        </w:tc>
      </w:tr>
      <w:tr w:rsidR="00812A00" w:rsidRPr="006C2F41" w14:paraId="4E63D999" w14:textId="77777777" w:rsidTr="00926725">
        <w:trPr>
          <w:trHeight w:val="1128"/>
        </w:trPr>
        <w:tc>
          <w:tcPr>
            <w:tcW w:w="906" w:type="pct"/>
          </w:tcPr>
          <w:p w14:paraId="150EEFDA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lastRenderedPageBreak/>
              <w:t>Планируемые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результаты</w:t>
            </w:r>
            <w:proofErr w:type="spellEnd"/>
          </w:p>
        </w:tc>
        <w:tc>
          <w:tcPr>
            <w:tcW w:w="4094" w:type="pct"/>
          </w:tcPr>
          <w:p w14:paraId="791427ED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1. Создание условий, обеспечивающих личностный рост педагогов. </w:t>
            </w:r>
          </w:p>
          <w:p w14:paraId="154CB5F9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2. Повышение профессиональной компетентности педагогического коллектива, в том числе в условиях дистанционного обучения. </w:t>
            </w:r>
          </w:p>
          <w:p w14:paraId="3AEDC323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812A00">
              <w:rPr>
                <w:lang w:val="ru-RU"/>
              </w:rPr>
              <w:t>3.Создание системы стимулирования деятельности результативно работающих педагогов школы через систему управления педагогическим персоналом как ресурсом развития Школы 4. Рост результативности участия в профессиональных конкурсах</w:t>
            </w:r>
          </w:p>
        </w:tc>
      </w:tr>
      <w:tr w:rsidR="00812A00" w:rsidRPr="006C2F41" w14:paraId="47F68496" w14:textId="77777777" w:rsidTr="00926725">
        <w:trPr>
          <w:trHeight w:val="422"/>
        </w:trPr>
        <w:tc>
          <w:tcPr>
            <w:tcW w:w="906" w:type="pct"/>
          </w:tcPr>
          <w:p w14:paraId="679FB226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Сроки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реализации</w:t>
            </w:r>
            <w:proofErr w:type="spellEnd"/>
          </w:p>
        </w:tc>
        <w:tc>
          <w:tcPr>
            <w:tcW w:w="4094" w:type="pct"/>
          </w:tcPr>
          <w:p w14:paraId="74824766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D43804"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  <w:p w14:paraId="44FA0DF7" w14:textId="77777777" w:rsidR="00812A00" w:rsidRP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12A00" w:rsidRPr="006C2F41" w14:paraId="3BA4376F" w14:textId="77777777" w:rsidTr="00926725">
        <w:trPr>
          <w:trHeight w:val="1128"/>
        </w:trPr>
        <w:tc>
          <w:tcPr>
            <w:tcW w:w="906" w:type="pct"/>
          </w:tcPr>
          <w:p w14:paraId="57494FBF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Перечень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мероприятий</w:t>
            </w:r>
            <w:proofErr w:type="spellEnd"/>
          </w:p>
        </w:tc>
        <w:tc>
          <w:tcPr>
            <w:tcW w:w="4094" w:type="pct"/>
          </w:tcPr>
          <w:p w14:paraId="328549C0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1.Определение перспектив дальнейшего развития. </w:t>
            </w:r>
          </w:p>
          <w:p w14:paraId="3E6B0BCA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>2. Разработка новых и корректировка уже имеющихся подпрограмм развития.</w:t>
            </w:r>
          </w:p>
          <w:p w14:paraId="2BB01156" w14:textId="77777777" w:rsid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lang w:val="ru-RU"/>
              </w:rPr>
            </w:pPr>
            <w:r w:rsidRPr="00812A00">
              <w:rPr>
                <w:lang w:val="ru-RU"/>
              </w:rPr>
              <w:t xml:space="preserve"> 3. Обобщение позитивного опыта осуществления программных мероприятий </w:t>
            </w:r>
          </w:p>
          <w:p w14:paraId="1C95D8A0" w14:textId="77777777" w:rsidR="00812A00" w:rsidRP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812A00">
              <w:rPr>
                <w:lang w:val="ru-RU"/>
              </w:rPr>
              <w:t xml:space="preserve">4. Формирование банка лучших практик образовательной </w:t>
            </w:r>
            <w:proofErr w:type="spellStart"/>
            <w:r>
              <w:t>opra</w:t>
            </w:r>
            <w:r w:rsidRPr="00812A00">
              <w:rPr>
                <w:lang w:val="ru-RU"/>
              </w:rPr>
              <w:t>низации</w:t>
            </w:r>
            <w:proofErr w:type="spellEnd"/>
            <w:r w:rsidRPr="00812A00">
              <w:rPr>
                <w:lang w:val="ru-RU"/>
              </w:rPr>
              <w:t xml:space="preserve"> и их представление на различном уровне.</w:t>
            </w:r>
          </w:p>
        </w:tc>
      </w:tr>
      <w:tr w:rsidR="00812A00" w:rsidRPr="006C2F41" w14:paraId="76403164" w14:textId="77777777" w:rsidTr="00926725">
        <w:trPr>
          <w:trHeight w:val="655"/>
        </w:trPr>
        <w:tc>
          <w:tcPr>
            <w:tcW w:w="906" w:type="pct"/>
          </w:tcPr>
          <w:p w14:paraId="25EF77D7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проектной</w:t>
            </w:r>
            <w:proofErr w:type="spellEnd"/>
          </w:p>
          <w:p w14:paraId="6ED536C3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группы</w:t>
            </w:r>
            <w:proofErr w:type="spellEnd"/>
          </w:p>
        </w:tc>
        <w:tc>
          <w:tcPr>
            <w:tcW w:w="4094" w:type="pct"/>
          </w:tcPr>
          <w:p w14:paraId="04A2D7DF" w14:textId="77777777" w:rsidR="00812A00" w:rsidRPr="00812A00" w:rsidRDefault="00812A00" w:rsidP="00812A00">
            <w:pPr>
              <w:widowControl/>
              <w:autoSpaceDE/>
              <w:autoSpaceDN/>
              <w:adjustRightInd w:val="0"/>
              <w:snapToGrid w:val="0"/>
              <w:ind w:left="18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6C2F41">
              <w:rPr>
                <w:rFonts w:ascii="Times New Roman" w:hAnsi="Times New Roman" w:cs="Times New Roman"/>
                <w:b/>
              </w:rPr>
              <w:t>Заместитель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директора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  <w:b/>
              </w:rPr>
              <w:t>по</w:t>
            </w:r>
            <w:proofErr w:type="spellEnd"/>
            <w:r w:rsidRPr="006C2F4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УВР</w:t>
            </w:r>
          </w:p>
        </w:tc>
      </w:tr>
      <w:tr w:rsidR="00812A00" w:rsidRPr="006C2F41" w14:paraId="2C32ECE3" w14:textId="77777777" w:rsidTr="00926725">
        <w:trPr>
          <w:trHeight w:val="1128"/>
        </w:trPr>
        <w:tc>
          <w:tcPr>
            <w:tcW w:w="906" w:type="pct"/>
          </w:tcPr>
          <w:p w14:paraId="17B3D00D" w14:textId="77777777" w:rsidR="00812A00" w:rsidRPr="006C2F41" w:rsidRDefault="00812A00" w:rsidP="00812A00">
            <w:pPr>
              <w:widowControl/>
              <w:autoSpaceDE/>
              <w:autoSpaceDN/>
              <w:adjustRightInd w:val="0"/>
              <w:snapToGrid w:val="0"/>
              <w:ind w:left="14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F41">
              <w:rPr>
                <w:rFonts w:ascii="Times New Roman" w:hAnsi="Times New Roman" w:cs="Times New Roman"/>
              </w:rPr>
              <w:t>Целевые</w:t>
            </w:r>
            <w:proofErr w:type="spellEnd"/>
            <w:r w:rsidR="00F858C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индикаторы</w:t>
            </w:r>
            <w:proofErr w:type="spellEnd"/>
            <w:r w:rsidRPr="006C2F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41">
              <w:rPr>
                <w:rFonts w:ascii="Times New Roman" w:hAnsi="Times New Roman" w:cs="Times New Roman"/>
              </w:rPr>
              <w:t>результативности</w:t>
            </w:r>
            <w:proofErr w:type="spellEnd"/>
          </w:p>
        </w:tc>
        <w:tc>
          <w:tcPr>
            <w:tcW w:w="4094" w:type="pct"/>
          </w:tcPr>
          <w:p w14:paraId="68414CF9" w14:textId="77777777" w:rsidR="00812A00" w:rsidRPr="00812A00" w:rsidRDefault="00812A00" w:rsidP="00812A0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812A00">
              <w:rPr>
                <w:rFonts w:ascii="Times New Roman" w:hAnsi="Times New Roman" w:cs="Times New Roman"/>
                <w:lang w:val="ru-RU"/>
              </w:rPr>
              <w:t>1.Повышение образовательного уровня педагогических и руководящих кафов. 2.Повышение квалификационного уровня педагогических и руководящих кафов. 3.Увеличение числа педагогических работников, принимающих участие в конкурсном Движении.</w:t>
            </w:r>
          </w:p>
        </w:tc>
      </w:tr>
    </w:tbl>
    <w:p w14:paraId="38B680AE" w14:textId="77777777" w:rsidR="009A2434" w:rsidRPr="007C3589" w:rsidRDefault="00812A00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C73603D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0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013FD383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A209C8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DF22F" w14:textId="77777777" w:rsidR="004B3D74" w:rsidRPr="0002680D" w:rsidRDefault="004B3D74" w:rsidP="004B3D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>. 100% разработанная база НЛА по организации методической службы в школе.</w:t>
      </w:r>
    </w:p>
    <w:p w14:paraId="6E20C0B6" w14:textId="77777777" w:rsidR="004B3D74" w:rsidRPr="0002680D" w:rsidRDefault="004B3D74" w:rsidP="004B3D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Диагностика 90% педагогических работников школы по проф. </w:t>
      </w:r>
      <w:proofErr w:type="gramStart"/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Компетенциям,   </w:t>
      </w:r>
      <w:proofErr w:type="gramEnd"/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>50% ИОМ</w:t>
      </w:r>
      <w:r w:rsidRPr="0002680D">
        <w:t xml:space="preserve"> непрерывного профессионального развития педагогического работника</w:t>
      </w:r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8E0125" w14:textId="77777777" w:rsidR="004B3D74" w:rsidRPr="0002680D" w:rsidRDefault="004B3D74" w:rsidP="004B3D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5"/>
        <w:jc w:val="both"/>
      </w:pPr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90% педагогических работников школы прошли </w:t>
      </w:r>
      <w:r w:rsidRPr="0002680D">
        <w:t>курсы повышения квалификации.</w:t>
      </w:r>
    </w:p>
    <w:p w14:paraId="57CEF288" w14:textId="77777777" w:rsidR="004B3D74" w:rsidRPr="0002680D" w:rsidRDefault="004B3D74" w:rsidP="004B3D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5"/>
        <w:jc w:val="both"/>
      </w:pPr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В 1 квартале 2025 года </w:t>
      </w:r>
      <w:r w:rsidRPr="0002680D">
        <w:t>внедрена система наставничества.</w:t>
      </w:r>
    </w:p>
    <w:p w14:paraId="393B429E" w14:textId="77777777" w:rsidR="004B3D74" w:rsidRPr="00241482" w:rsidRDefault="004B3D74" w:rsidP="004B3D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5"/>
        <w:jc w:val="both"/>
      </w:pPr>
      <w:r w:rsidRPr="000268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 </w:t>
      </w:r>
      <w:r w:rsidRPr="00241482">
        <w:rPr>
          <w:rFonts w:ascii="Times New Roman" w:eastAsia="Times New Roman" w:hAnsi="Times New Roman" w:cs="Times New Roman"/>
          <w:sz w:val="24"/>
          <w:szCs w:val="24"/>
        </w:rPr>
        <w:t>декабрю 2028 г. создан б</w:t>
      </w:r>
      <w:r w:rsidRPr="00241482">
        <w:t>анк учебных, научно-методических и дидактических материалов</w:t>
      </w:r>
    </w:p>
    <w:p w14:paraId="317780DD" w14:textId="77777777" w:rsidR="004B3D74" w:rsidRPr="00D43804" w:rsidRDefault="004B3D74" w:rsidP="004B3D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41482">
        <w:rPr>
          <w:rFonts w:ascii="Times New Roman" w:eastAsia="Times New Roman" w:hAnsi="Times New Roman" w:cs="Times New Roman"/>
          <w:sz w:val="24"/>
          <w:szCs w:val="24"/>
        </w:rPr>
        <w:t xml:space="preserve">6. В январе 2025 года составлен </w:t>
      </w:r>
      <w:r w:rsidRPr="00241482">
        <w:t xml:space="preserve">План по обобщению и распространению передового педагогического </w:t>
      </w:r>
      <w:r w:rsidRPr="00D43804">
        <w:rPr>
          <w:rFonts w:ascii="Times New Roman" w:hAnsi="Times New Roman" w:cs="Times New Roman"/>
        </w:rPr>
        <w:t xml:space="preserve">опыта на 2025-2028 </w:t>
      </w:r>
      <w:proofErr w:type="spellStart"/>
      <w:r w:rsidRPr="00D43804">
        <w:rPr>
          <w:rFonts w:ascii="Times New Roman" w:hAnsi="Times New Roman" w:cs="Times New Roman"/>
        </w:rPr>
        <w:t>г.г</w:t>
      </w:r>
      <w:proofErr w:type="spellEnd"/>
      <w:r w:rsidRPr="00D43804">
        <w:rPr>
          <w:rFonts w:ascii="Times New Roman" w:hAnsi="Times New Roman" w:cs="Times New Roman"/>
        </w:rPr>
        <w:t>.</w:t>
      </w:r>
    </w:p>
    <w:p w14:paraId="5097737A" w14:textId="77777777" w:rsidR="004B3D74" w:rsidRPr="00D43804" w:rsidRDefault="004B3D74" w:rsidP="004B3D7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D438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 </w:t>
      </w:r>
      <w:r w:rsidRPr="00D43804">
        <w:rPr>
          <w:rFonts w:ascii="Times New Roman" w:eastAsia="Times New Roman" w:hAnsi="Times New Roman" w:cs="Times New Roman"/>
          <w:sz w:val="24"/>
          <w:szCs w:val="24"/>
        </w:rPr>
        <w:t>В январе 2025 года ра</w:t>
      </w:r>
      <w:r w:rsidRPr="00D438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зработано единое критериальное </w:t>
      </w:r>
      <w:r w:rsidRPr="00D438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оценивание.</w:t>
      </w:r>
    </w:p>
    <w:p w14:paraId="5D35FD50" w14:textId="77777777" w:rsidR="004B3D74" w:rsidRPr="00D43804" w:rsidRDefault="004B3D74" w:rsidP="004B3D74">
      <w:pPr>
        <w:shd w:val="clear" w:color="auto" w:fill="FFFFFF"/>
        <w:rPr>
          <w:rFonts w:ascii="Times New Roman" w:hAnsi="Times New Roman" w:cs="Times New Roman"/>
        </w:rPr>
      </w:pPr>
      <w:r w:rsidRPr="00D43804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8. </w:t>
      </w:r>
      <w:r w:rsidRPr="00D43804">
        <w:rPr>
          <w:rFonts w:ascii="Times New Roman" w:hAnsi="Times New Roman" w:cs="Times New Roman"/>
        </w:rPr>
        <w:t xml:space="preserve">Мониторинг результативности образовательного процесса за 2025-2028 </w:t>
      </w:r>
      <w:proofErr w:type="spellStart"/>
      <w:r w:rsidRPr="00D43804">
        <w:rPr>
          <w:rFonts w:ascii="Times New Roman" w:hAnsi="Times New Roman" w:cs="Times New Roman"/>
        </w:rPr>
        <w:t>г.г</w:t>
      </w:r>
      <w:proofErr w:type="spellEnd"/>
      <w:r w:rsidRPr="00D43804">
        <w:rPr>
          <w:rFonts w:ascii="Times New Roman" w:hAnsi="Times New Roman" w:cs="Times New Roman"/>
        </w:rPr>
        <w:t>.</w:t>
      </w:r>
    </w:p>
    <w:p w14:paraId="7B43D8C6" w14:textId="77777777" w:rsidR="004B3D74" w:rsidRPr="00D43804" w:rsidRDefault="004B3D74" w:rsidP="004B3D7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left="75"/>
        <w:jc w:val="both"/>
        <w:rPr>
          <w:rFonts w:ascii="Times New Roman" w:hAnsi="Times New Roman" w:cs="Times New Roman"/>
        </w:rPr>
      </w:pPr>
      <w:r w:rsidRPr="00D43804">
        <w:rPr>
          <w:rFonts w:ascii="Times New Roman" w:hAnsi="Times New Roman" w:cs="Times New Roman"/>
        </w:rPr>
        <w:t>9. Здоровый психологический климат в среде педагогических работников</w:t>
      </w:r>
    </w:p>
    <w:p w14:paraId="74E027A7" w14:textId="77777777" w:rsidR="007C3589" w:rsidRPr="00D43804" w:rsidRDefault="004B3D74" w:rsidP="004B3D74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RPr="00D43804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  <w:r w:rsidRPr="00D43804">
        <w:rPr>
          <w:rFonts w:ascii="Times New Roman" w:hAnsi="Times New Roman" w:cs="Times New Roman"/>
        </w:rPr>
        <w:t xml:space="preserve">10. Создана и </w:t>
      </w:r>
      <w:proofErr w:type="gramStart"/>
      <w:r w:rsidRPr="00D43804">
        <w:rPr>
          <w:rFonts w:ascii="Times New Roman" w:hAnsi="Times New Roman" w:cs="Times New Roman"/>
        </w:rPr>
        <w:t>систематически  работает</w:t>
      </w:r>
      <w:proofErr w:type="gramEnd"/>
      <w:r w:rsidRPr="00D43804">
        <w:rPr>
          <w:rFonts w:ascii="Times New Roman" w:hAnsi="Times New Roman" w:cs="Times New Roman"/>
        </w:rPr>
        <w:t xml:space="preserve">  методическая служба школы.</w:t>
      </w:r>
    </w:p>
    <w:p w14:paraId="565E1818" w14:textId="77777777" w:rsidR="007C3589" w:rsidRPr="00926725" w:rsidRDefault="007C3589" w:rsidP="00926725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7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развития.</w:t>
      </w:r>
    </w:p>
    <w:p w14:paraId="72CF363E" w14:textId="77777777"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926725" w14:paraId="2FEAB1F4" w14:textId="77777777" w:rsidTr="00B51950">
        <w:tc>
          <w:tcPr>
            <w:tcW w:w="1282" w:type="pct"/>
            <w:vAlign w:val="center"/>
          </w:tcPr>
          <w:p w14:paraId="1260ED73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14:paraId="2B82113F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14:paraId="37DC67C4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14:paraId="1D85A7CA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14:paraId="2B82C534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получения/</w:t>
            </w:r>
          </w:p>
          <w:p w14:paraId="52D4270B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E3729D" w:rsidRPr="00926725" w14:paraId="7A6CE5E4" w14:textId="77777777" w:rsidTr="00B51950">
        <w:trPr>
          <w:trHeight w:val="483"/>
        </w:trPr>
        <w:tc>
          <w:tcPr>
            <w:tcW w:w="1282" w:type="pct"/>
          </w:tcPr>
          <w:p w14:paraId="59B9B920" w14:textId="77777777" w:rsidR="00E3729D" w:rsidRPr="00D43804" w:rsidRDefault="00D43804" w:rsidP="00D43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729D" w:rsidRPr="00D43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14:paraId="44FFF883" w14:textId="77777777" w:rsidR="00E3729D" w:rsidRPr="00926725" w:rsidRDefault="00B45E07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Приказы, положения, правила, должностные инструкции</w:t>
            </w:r>
          </w:p>
        </w:tc>
        <w:tc>
          <w:tcPr>
            <w:tcW w:w="1149" w:type="pct"/>
          </w:tcPr>
          <w:p w14:paraId="2AED850B" w14:textId="77777777" w:rsidR="00E3729D" w:rsidRPr="00926725" w:rsidRDefault="00B45E07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  <w:tc>
          <w:tcPr>
            <w:tcW w:w="811" w:type="pct"/>
          </w:tcPr>
          <w:p w14:paraId="7515CD76" w14:textId="77777777" w:rsidR="00E3729D" w:rsidRPr="00926725" w:rsidRDefault="00B45E07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79" w:type="pct"/>
          </w:tcPr>
          <w:p w14:paraId="6078193B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301E0644" w14:textId="77777777" w:rsidTr="00B51950">
        <w:tc>
          <w:tcPr>
            <w:tcW w:w="1282" w:type="pct"/>
            <w:vMerge w:val="restart"/>
          </w:tcPr>
          <w:p w14:paraId="3EBC4687" w14:textId="77777777" w:rsidR="00D43804" w:rsidRPr="00D43804" w:rsidRDefault="00D43804" w:rsidP="00D43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14:paraId="57EA75B2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149" w:type="pct"/>
          </w:tcPr>
          <w:p w14:paraId="58B20089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20 учебных кабинетов, укомплектованных ученической мебелью, меловой доской, компьютером учителя, интерактивной доской (14 кабинетов).</w:t>
            </w:r>
          </w:p>
        </w:tc>
        <w:tc>
          <w:tcPr>
            <w:tcW w:w="811" w:type="pct"/>
          </w:tcPr>
          <w:p w14:paraId="3FCB5D90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77D13653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1F58915C" w14:textId="77777777" w:rsidTr="00B51950">
        <w:tc>
          <w:tcPr>
            <w:tcW w:w="1282" w:type="pct"/>
            <w:vMerge/>
          </w:tcPr>
          <w:p w14:paraId="0AE318C7" w14:textId="77777777" w:rsidR="00D43804" w:rsidRPr="00926725" w:rsidRDefault="00D43804" w:rsidP="00926725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453A3501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1149" w:type="pct"/>
          </w:tcPr>
          <w:p w14:paraId="65102F5E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1 спортивный зал</w:t>
            </w:r>
          </w:p>
        </w:tc>
        <w:tc>
          <w:tcPr>
            <w:tcW w:w="811" w:type="pct"/>
          </w:tcPr>
          <w:p w14:paraId="38F61858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5410B0B9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1FA8F1EC" w14:textId="77777777" w:rsidTr="00B51950">
        <w:tc>
          <w:tcPr>
            <w:tcW w:w="1282" w:type="pct"/>
            <w:vMerge/>
          </w:tcPr>
          <w:p w14:paraId="23CD3C55" w14:textId="77777777" w:rsidR="00D43804" w:rsidRPr="00926725" w:rsidRDefault="00D43804" w:rsidP="00926725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13904E6A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1149" w:type="pct"/>
          </w:tcPr>
          <w:p w14:paraId="221D0191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Столовая с обеденным залом</w:t>
            </w:r>
          </w:p>
        </w:tc>
        <w:tc>
          <w:tcPr>
            <w:tcW w:w="811" w:type="pct"/>
          </w:tcPr>
          <w:p w14:paraId="4DD1CEF9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04FE0240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167537A5" w14:textId="77777777" w:rsidTr="00B51950">
        <w:tc>
          <w:tcPr>
            <w:tcW w:w="1282" w:type="pct"/>
            <w:vMerge/>
          </w:tcPr>
          <w:p w14:paraId="2F55A5B4" w14:textId="77777777" w:rsidR="00D43804" w:rsidRPr="00926725" w:rsidRDefault="00D43804" w:rsidP="00926725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03C2C25C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</w:p>
        </w:tc>
        <w:tc>
          <w:tcPr>
            <w:tcW w:w="1149" w:type="pct"/>
          </w:tcPr>
          <w:p w14:paraId="61A70056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811" w:type="pct"/>
          </w:tcPr>
          <w:p w14:paraId="5EC4D6EE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407653AF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23D3D6A0" w14:textId="77777777" w:rsidTr="00B51950">
        <w:tc>
          <w:tcPr>
            <w:tcW w:w="1282" w:type="pct"/>
            <w:vMerge/>
          </w:tcPr>
          <w:p w14:paraId="29E46AF7" w14:textId="77777777" w:rsidR="00D43804" w:rsidRPr="00926725" w:rsidRDefault="00D43804" w:rsidP="00926725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3AE85E26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Кабинеты для специалистов (психолог, логопед и др.)</w:t>
            </w:r>
          </w:p>
        </w:tc>
        <w:tc>
          <w:tcPr>
            <w:tcW w:w="1149" w:type="pct"/>
          </w:tcPr>
          <w:p w14:paraId="7F70982A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gramStart"/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психолога ,</w:t>
            </w:r>
            <w:proofErr w:type="gramEnd"/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логопеда, дефектолога</w:t>
            </w:r>
          </w:p>
        </w:tc>
        <w:tc>
          <w:tcPr>
            <w:tcW w:w="811" w:type="pct"/>
          </w:tcPr>
          <w:p w14:paraId="1D8A8496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660D35BF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62A9D272" w14:textId="77777777" w:rsidTr="00B51950">
        <w:tc>
          <w:tcPr>
            <w:tcW w:w="1282" w:type="pct"/>
            <w:vMerge/>
          </w:tcPr>
          <w:p w14:paraId="10DD83BB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1D135AFA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149" w:type="pct"/>
          </w:tcPr>
          <w:p w14:paraId="0A95EB96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811" w:type="pct"/>
          </w:tcPr>
          <w:p w14:paraId="347B86E6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01F3023F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76653D0C" w14:textId="77777777" w:rsidTr="00B51950">
        <w:tc>
          <w:tcPr>
            <w:tcW w:w="1282" w:type="pct"/>
            <w:vMerge/>
          </w:tcPr>
          <w:p w14:paraId="27FB5C06" w14:textId="77777777" w:rsidR="00D43804" w:rsidRPr="00926725" w:rsidRDefault="00D43804" w:rsidP="00926725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71061F47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149" w:type="pct"/>
          </w:tcPr>
          <w:p w14:paraId="12EAE37A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Помещение для музея</w:t>
            </w:r>
          </w:p>
        </w:tc>
        <w:tc>
          <w:tcPr>
            <w:tcW w:w="811" w:type="pct"/>
          </w:tcPr>
          <w:p w14:paraId="58257C63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3121BD3B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41D5DCCA" w14:textId="77777777" w:rsidTr="00B51950">
        <w:tc>
          <w:tcPr>
            <w:tcW w:w="1282" w:type="pct"/>
            <w:vMerge/>
          </w:tcPr>
          <w:p w14:paraId="24E3F38A" w14:textId="77777777" w:rsidR="00D43804" w:rsidRPr="00926725" w:rsidRDefault="00D43804" w:rsidP="00926725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5802CA7A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Центр «Точка роста»</w:t>
            </w:r>
          </w:p>
        </w:tc>
        <w:tc>
          <w:tcPr>
            <w:tcW w:w="1149" w:type="pct"/>
          </w:tcPr>
          <w:p w14:paraId="7E1E7FE3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2 кабинета</w:t>
            </w:r>
          </w:p>
        </w:tc>
        <w:tc>
          <w:tcPr>
            <w:tcW w:w="811" w:type="pct"/>
          </w:tcPr>
          <w:p w14:paraId="731D11EF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3D46025F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804" w:rsidRPr="00926725" w14:paraId="19341AAD" w14:textId="77777777" w:rsidTr="00B51950">
        <w:tc>
          <w:tcPr>
            <w:tcW w:w="1282" w:type="pct"/>
            <w:vMerge/>
          </w:tcPr>
          <w:p w14:paraId="448408E6" w14:textId="77777777" w:rsidR="00D43804" w:rsidRPr="00926725" w:rsidRDefault="00D43804" w:rsidP="00926725">
            <w:pPr>
              <w:pStyle w:val="a3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18563F64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149" w:type="pct"/>
          </w:tcPr>
          <w:p w14:paraId="3FCA9F04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Кабинет труда</w:t>
            </w:r>
          </w:p>
        </w:tc>
        <w:tc>
          <w:tcPr>
            <w:tcW w:w="811" w:type="pct"/>
          </w:tcPr>
          <w:p w14:paraId="5B43456D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3ECB52CB" w14:textId="77777777" w:rsidR="00D43804" w:rsidRPr="00926725" w:rsidRDefault="00D4380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F48" w:rsidRPr="00926725" w14:paraId="3ACBD4F5" w14:textId="77777777" w:rsidTr="00B51950">
        <w:tc>
          <w:tcPr>
            <w:tcW w:w="1282" w:type="pct"/>
            <w:vMerge w:val="restart"/>
          </w:tcPr>
          <w:p w14:paraId="7EF02C05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Кадровые ресурсы</w:t>
            </w:r>
          </w:p>
        </w:tc>
        <w:tc>
          <w:tcPr>
            <w:tcW w:w="878" w:type="pct"/>
          </w:tcPr>
          <w:p w14:paraId="5ED5BF77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149" w:type="pct"/>
          </w:tcPr>
          <w:p w14:paraId="491F179D" w14:textId="77777777" w:rsidR="00F23F48" w:rsidRPr="00926725" w:rsidRDefault="00F23F48" w:rsidP="00D43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до 3 лет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от 5 до 10 лет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от 10 до 15 лет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от 15 до 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20 и более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11" w:type="pct"/>
          </w:tcPr>
          <w:p w14:paraId="48D9C4A4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педагогов – </w:t>
            </w:r>
            <w:proofErr w:type="spellStart"/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, совершенствование системы наставничества</w:t>
            </w:r>
          </w:p>
        </w:tc>
        <w:tc>
          <w:tcPr>
            <w:tcW w:w="879" w:type="pct"/>
          </w:tcPr>
          <w:p w14:paraId="6559A2EA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F48" w:rsidRPr="00926725" w14:paraId="08D3F2A6" w14:textId="77777777" w:rsidTr="00B51950">
        <w:tc>
          <w:tcPr>
            <w:tcW w:w="1282" w:type="pct"/>
            <w:vMerge/>
          </w:tcPr>
          <w:p w14:paraId="38B58EB3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28303EBF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149" w:type="pct"/>
          </w:tcPr>
          <w:p w14:paraId="5DE3F76F" w14:textId="77777777" w:rsidR="00F23F48" w:rsidRPr="00926725" w:rsidRDefault="00F23F48" w:rsidP="00D43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образование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50%). Среднее профессиональ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педагогическое образование имеют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(50%)</w:t>
            </w:r>
          </w:p>
        </w:tc>
        <w:tc>
          <w:tcPr>
            <w:tcW w:w="811" w:type="pct"/>
          </w:tcPr>
          <w:p w14:paraId="0D983332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образования</w:t>
            </w:r>
          </w:p>
        </w:tc>
        <w:tc>
          <w:tcPr>
            <w:tcW w:w="879" w:type="pct"/>
          </w:tcPr>
          <w:p w14:paraId="22F0BEC9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F48" w:rsidRPr="00926725" w14:paraId="2521CADA" w14:textId="77777777" w:rsidTr="00B51950">
        <w:tc>
          <w:tcPr>
            <w:tcW w:w="1282" w:type="pct"/>
            <w:vMerge/>
          </w:tcPr>
          <w:p w14:paraId="461084AC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02BEA76F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49" w:type="pct"/>
          </w:tcPr>
          <w:p w14:paraId="672A04D8" w14:textId="77777777" w:rsidR="00F23F48" w:rsidRPr="00926725" w:rsidRDefault="00F23F48" w:rsidP="00D43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Имеют квалификационные категории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%) из них: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%) – с высшей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%) – с первой квалификационной категорией</w:t>
            </w:r>
          </w:p>
        </w:tc>
        <w:tc>
          <w:tcPr>
            <w:tcW w:w="811" w:type="pct"/>
          </w:tcPr>
          <w:p w14:paraId="5208C32A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с 1 квалификационной категорией – 70%</w:t>
            </w:r>
          </w:p>
        </w:tc>
        <w:tc>
          <w:tcPr>
            <w:tcW w:w="879" w:type="pct"/>
          </w:tcPr>
          <w:p w14:paraId="3533F3EE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F48" w:rsidRPr="00926725" w14:paraId="59D2F1D6" w14:textId="77777777" w:rsidTr="00B51950">
        <w:tc>
          <w:tcPr>
            <w:tcW w:w="1282" w:type="pct"/>
            <w:vMerge/>
          </w:tcPr>
          <w:p w14:paraId="1C6FDB6C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0A4189FE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49" w:type="pct"/>
          </w:tcPr>
          <w:p w14:paraId="0F577AE4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1" w:type="pct"/>
          </w:tcPr>
          <w:p w14:paraId="2A123759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79" w:type="pct"/>
          </w:tcPr>
          <w:p w14:paraId="17E225DB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F48" w:rsidRPr="00926725" w14:paraId="6B775679" w14:textId="77777777" w:rsidTr="00B51950">
        <w:tc>
          <w:tcPr>
            <w:tcW w:w="1282" w:type="pct"/>
            <w:vMerge/>
          </w:tcPr>
          <w:p w14:paraId="0C949030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</w:tcPr>
          <w:p w14:paraId="3A6C3510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передового опыта</w:t>
            </w:r>
          </w:p>
        </w:tc>
        <w:tc>
          <w:tcPr>
            <w:tcW w:w="1149" w:type="pct"/>
          </w:tcPr>
          <w:p w14:paraId="643C866B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педагогического мастерства 2%</w:t>
            </w:r>
          </w:p>
        </w:tc>
        <w:tc>
          <w:tcPr>
            <w:tcW w:w="811" w:type="pct"/>
          </w:tcPr>
          <w:p w14:paraId="00FDAE63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79" w:type="pct"/>
          </w:tcPr>
          <w:p w14:paraId="1F17B494" w14:textId="77777777" w:rsidR="00F23F48" w:rsidRPr="00926725" w:rsidRDefault="00F23F48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926725" w14:paraId="6750B2F7" w14:textId="77777777" w:rsidTr="00B51950">
        <w:tc>
          <w:tcPr>
            <w:tcW w:w="1282" w:type="pct"/>
          </w:tcPr>
          <w:p w14:paraId="5C3D5AF3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878" w:type="pct"/>
          </w:tcPr>
          <w:p w14:paraId="38D70F98" w14:textId="77777777" w:rsidR="00E3729D" w:rsidRPr="00926725" w:rsidRDefault="00D412E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1149" w:type="pct"/>
          </w:tcPr>
          <w:p w14:paraId="2D7E029A" w14:textId="77777777" w:rsidR="00D412E4" w:rsidRPr="00926725" w:rsidRDefault="00D412E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</w:t>
            </w:r>
          </w:p>
          <w:p w14:paraId="56369341" w14:textId="77777777" w:rsidR="00E3729D" w:rsidRPr="00926725" w:rsidRDefault="00D412E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Бюджет Свердловской области Бюджет Ачитского городского округа</w:t>
            </w:r>
          </w:p>
        </w:tc>
        <w:tc>
          <w:tcPr>
            <w:tcW w:w="811" w:type="pct"/>
          </w:tcPr>
          <w:p w14:paraId="06BBFF21" w14:textId="77777777" w:rsidR="00E3729D" w:rsidRPr="00926725" w:rsidRDefault="00D412E4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hAnsi="Times New Roman" w:cs="Times New Roman"/>
                <w:sz w:val="24"/>
                <w:szCs w:val="24"/>
              </w:rPr>
              <w:t>Полное финансирование</w:t>
            </w:r>
          </w:p>
        </w:tc>
        <w:tc>
          <w:tcPr>
            <w:tcW w:w="879" w:type="pct"/>
          </w:tcPr>
          <w:p w14:paraId="753758A5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926725" w14:paraId="375C455F" w14:textId="77777777" w:rsidTr="00B51950">
        <w:tc>
          <w:tcPr>
            <w:tcW w:w="1282" w:type="pct"/>
          </w:tcPr>
          <w:p w14:paraId="1DEEA5D8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Иное (при необходимости)</w:t>
            </w:r>
          </w:p>
        </w:tc>
        <w:tc>
          <w:tcPr>
            <w:tcW w:w="878" w:type="pct"/>
          </w:tcPr>
          <w:p w14:paraId="675D0976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</w:tcPr>
          <w:p w14:paraId="7740E455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</w:tcPr>
          <w:p w14:paraId="0F84835F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69B09BF7" w14:textId="77777777" w:rsidR="00E3729D" w:rsidRPr="00926725" w:rsidRDefault="00E3729D" w:rsidP="0092672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DE23E7" w14:textId="77777777"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43F52" w14:textId="77777777"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DDD91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05B9E709" w14:textId="77777777" w:rsidR="00926725" w:rsidRPr="00074C9A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4C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и показатели оценки реализации Программы развития.</w:t>
      </w:r>
    </w:p>
    <w:p w14:paraId="47E0F233" w14:textId="77777777" w:rsidR="00926725" w:rsidRPr="00074C9A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074C9A" w:rsidRPr="00074C9A" w14:paraId="278E2954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875A2" w14:textId="77777777" w:rsidR="00926725" w:rsidRPr="00074C9A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578EF" w14:textId="77777777" w:rsidR="00926725" w:rsidRPr="00074C9A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D1B54" w14:textId="77777777" w:rsidR="00926725" w:rsidRPr="00074C9A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4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Количественные показатели</w:t>
            </w:r>
          </w:p>
        </w:tc>
      </w:tr>
      <w:tr w:rsidR="00074C9A" w:rsidRPr="00926725" w14:paraId="30A65A98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DC1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Разработать НЛА по организации методической службы в школе.</w:t>
            </w:r>
          </w:p>
          <w:p w14:paraId="5051DE78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4C3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азработанная база НЛА по организации методической службы в школе.</w:t>
            </w:r>
          </w:p>
          <w:p w14:paraId="2B1C4E82" w14:textId="77777777" w:rsidR="00074C9A" w:rsidRPr="00926725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99D4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74C9A" w:rsidRPr="00926725" w14:paraId="0277B8E5" w14:textId="77777777" w:rsidTr="00042AB7"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E475E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Провести диагностику 100% педагогических работников школы по проф.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компетенциям  с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дальнейшим составлением ИОМ непрерывного профессионального развития педагогического работника.</w:t>
            </w:r>
          </w:p>
          <w:p w14:paraId="6834CC4B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4FDB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 педагогических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работников школы по проф. Компетенциям,   </w:t>
            </w:r>
          </w:p>
          <w:p w14:paraId="0A9A7302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BD29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074C9A" w:rsidRPr="00926725" w14:paraId="2F5402FB" w14:textId="77777777" w:rsidTr="00042AB7">
        <w:tc>
          <w:tcPr>
            <w:tcW w:w="14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B5A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C473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ИОМ непрерывного профессионального развития педагогического работника.</w:t>
            </w: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37B5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</w:tr>
      <w:tr w:rsidR="00074C9A" w:rsidRPr="00926725" w14:paraId="044988C0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240F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Анализ/самоанализ профессиональной деятельности педагогических работников в соответствии с темами самообразования, предупреждение и преодоление недостатков и затруднений в их деятельности, выработка путей решения педагогических проблем и затруднений через курсы повышения квалификации.</w:t>
            </w:r>
          </w:p>
          <w:p w14:paraId="248B3B3A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E981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 прошли курсы повышения квалификации.</w:t>
            </w:r>
          </w:p>
          <w:p w14:paraId="22E9ADA4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33C2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074C9A" w:rsidRPr="00926725" w14:paraId="035B0A3E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D730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опровождение педагогов, нуждающихся в методической поддержке по результатам диагностики проф. Компетенций и   Анализа/самоанализ профессиональной деятельности через внедрение системы наставничества.</w:t>
            </w:r>
          </w:p>
          <w:p w14:paraId="3EBF1112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C810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 1 квартале 2025 года внедрена система наставничества.</w:t>
            </w:r>
          </w:p>
          <w:p w14:paraId="434DF690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C99B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74C9A" w:rsidRPr="00926725" w14:paraId="33361A8B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9236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Создание банка разработок учебных,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научно-методических и дидактических материалов.</w:t>
            </w:r>
          </w:p>
          <w:p w14:paraId="028A0979" w14:textId="77777777" w:rsidR="00074C9A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10FF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К декабрю 2028 г. создан банк учебных,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научно-методических и дидактических материалов</w:t>
            </w:r>
          </w:p>
          <w:p w14:paraId="258AB64C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39CC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100%</w:t>
            </w:r>
          </w:p>
        </w:tc>
      </w:tr>
      <w:tr w:rsidR="00074C9A" w:rsidRPr="00926725" w14:paraId="2B389D78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16F8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Выявление, изучение, обобщение и распространение передового педагогического опыта через вебинары, тренинги, выездные семинары, мастерские, мастер-классы, совещания, посещение учебных занятий, консультации и др. </w:t>
            </w:r>
          </w:p>
          <w:p w14:paraId="016F0515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BA11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январе 2025 года составлен План по обобщению и распространению передового педагогического опыта на 2025-2028 </w:t>
            </w:r>
            <w:proofErr w:type="spell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48E3F0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3149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74C9A" w:rsidRPr="00926725" w14:paraId="42EF351B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BBAB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Разработать и применить в деятельности педагогических работников единое критериальное оценивание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5600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В январе 2025 года разработано единое критериальное оценивание.</w:t>
            </w:r>
          </w:p>
          <w:p w14:paraId="679137C2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EDAF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74C9A" w:rsidRPr="00926725" w14:paraId="5D09E0B7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212D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Контроль состояния и результативности образовательного процесса</w:t>
            </w:r>
          </w:p>
          <w:p w14:paraId="2466A96B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4145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Мониторинг результативности образовательного процесса за 2025-2028 </w:t>
            </w:r>
            <w:proofErr w:type="spell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</w:t>
            </w:r>
            <w:proofErr w:type="spell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9AADEA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A62D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074C9A" w:rsidRPr="00926725" w14:paraId="7920016A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BA8C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Внедрение и реализация психологической программы профилактики профессионального выгорания педагогических работников</w:t>
            </w:r>
          </w:p>
          <w:p w14:paraId="6D47868A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5BBC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Здоровый психологический климат в среде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(степень благоприятности)</w:t>
            </w:r>
          </w:p>
          <w:p w14:paraId="0B292207" w14:textId="77777777" w:rsidR="00074C9A" w:rsidRPr="00926725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1B38" w14:textId="77777777" w:rsidR="00074C9A" w:rsidRPr="00074C9A" w:rsidRDefault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74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высокая степень благоприятности</w:t>
            </w:r>
          </w:p>
        </w:tc>
      </w:tr>
      <w:tr w:rsidR="00926725" w:rsidRPr="00926725" w14:paraId="0B3DF569" w14:textId="77777777" w:rsidTr="00926725"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4A0D" w14:textId="77777777" w:rsidR="00074C9A" w:rsidRPr="000826DB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9CA905" w14:textId="77777777" w:rsidR="00926725" w:rsidRPr="00926725" w:rsidRDefault="00074C9A" w:rsidP="00074C9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Организация системы методического сопровождения педагогических работников школы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E58E" w14:textId="77777777" w:rsidR="00926725" w:rsidRPr="00926725" w:rsidRDefault="00074C9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Создана и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  работает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методическая служба школы.</w:t>
            </w:r>
          </w:p>
        </w:tc>
        <w:tc>
          <w:tcPr>
            <w:tcW w:w="2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5006" w14:textId="77777777" w:rsidR="00926725" w:rsidRPr="00926725" w:rsidRDefault="00074C9A" w:rsidP="00074C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14:paraId="62FC811A" w14:textId="77777777" w:rsidR="00926725" w:rsidRPr="00926725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BF1B8FC" w14:textId="77777777" w:rsidR="00926725" w:rsidRPr="00926725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3525CA9" w14:textId="77777777" w:rsidR="00926725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9B99351" w14:textId="77777777" w:rsidR="00074C9A" w:rsidRPr="00926725" w:rsidRDefault="00074C9A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F554EAF" w14:textId="77777777" w:rsidR="00926725" w:rsidRPr="00042AB7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A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Дорожная карта реализации Программы развития. </w:t>
      </w:r>
    </w:p>
    <w:p w14:paraId="06B87BA0" w14:textId="77777777" w:rsidR="00926725" w:rsidRPr="00042AB7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42"/>
        <w:gridCol w:w="1101"/>
        <w:gridCol w:w="1252"/>
        <w:gridCol w:w="1247"/>
        <w:gridCol w:w="1691"/>
        <w:gridCol w:w="1579"/>
        <w:gridCol w:w="1609"/>
      </w:tblGrid>
      <w:tr w:rsidR="00042AB7" w:rsidRPr="00042AB7" w14:paraId="51A4FF6C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59E7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D646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0FDF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D30C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68EC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60F48" w:rsidRPr="00042AB7" w14:paraId="31145451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BC55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0EA82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дд.</w:t>
            </w:r>
            <w:proofErr w:type="gramStart"/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мм.гг</w:t>
            </w:r>
            <w:proofErr w:type="spellEnd"/>
            <w:proofErr w:type="gramEnd"/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17111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фактическая дата</w:t>
            </w:r>
          </w:p>
          <w:p w14:paraId="217B6C20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дд.</w:t>
            </w:r>
            <w:proofErr w:type="gramStart"/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мм.гг</w:t>
            </w:r>
            <w:proofErr w:type="spellEnd"/>
            <w:proofErr w:type="gramEnd"/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BE07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9C114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продукта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C806" w14:textId="77777777" w:rsidR="00926725" w:rsidRPr="00042AB7" w:rsidRDefault="009267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6B05" w14:textId="77777777" w:rsidR="00926725" w:rsidRPr="00042AB7" w:rsidRDefault="009267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AB7" w:rsidRPr="00042AB7" w14:paraId="47523E32" w14:textId="77777777" w:rsidTr="00C3044B">
        <w:trPr>
          <w:trHeight w:val="20"/>
        </w:trPr>
        <w:tc>
          <w:tcPr>
            <w:tcW w:w="34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3756D" w14:textId="77777777" w:rsidR="00074C9A" w:rsidRPr="00042AB7" w:rsidRDefault="00074C9A" w:rsidP="00074C9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НЛА по организации методической службы в школе.</w:t>
            </w:r>
          </w:p>
          <w:p w14:paraId="5DECCACF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5CE9" w14:textId="77777777" w:rsidR="00926725" w:rsidRPr="00042AB7" w:rsidRDefault="0092672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B60F48" w:rsidRPr="00042AB7" w14:paraId="35297905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DF0E" w14:textId="77777777" w:rsidR="00926725" w:rsidRPr="00042AB7" w:rsidRDefault="00042AB7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базы</w:t>
            </w:r>
            <w:r w:rsidRPr="0004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НЛА по организации методической службы в школе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DC39" w14:textId="77777777" w:rsidR="00042AB7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042AB7"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30.08.</w:t>
            </w:r>
          </w:p>
          <w:p w14:paraId="126A6322" w14:textId="77777777" w:rsidR="00926725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BC89" w14:textId="77777777" w:rsidR="00926725" w:rsidRPr="00042AB7" w:rsidRDefault="0092672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9B8C" w14:textId="77777777" w:rsidR="00926725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4A83" w14:textId="77777777" w:rsidR="00926725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окальные акты </w:t>
            </w:r>
            <w:r w:rsidRPr="00042AB7">
              <w:rPr>
                <w:rFonts w:ascii="Times New Roman" w:eastAsia="Times New Roman" w:hAnsi="Times New Roman" w:cs="Times New Roman"/>
                <w:sz w:val="24"/>
                <w:szCs w:val="24"/>
              </w:rPr>
              <w:t>по организации методической службы в школе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58C8" w14:textId="77777777" w:rsidR="00926725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DEA6" w14:textId="77777777" w:rsidR="00926725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</w:tr>
      <w:tr w:rsidR="00042AB7" w:rsidRPr="00042AB7" w14:paraId="173B8E80" w14:textId="77777777" w:rsidTr="00042AB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9241" w14:textId="77777777" w:rsidR="00042AB7" w:rsidRPr="00042AB7" w:rsidRDefault="00042AB7" w:rsidP="00042A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Провести диагностику 100% педагогических работников школы по проф.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компетенциям  с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дальнейшим составлением ИОМ непрерывного профессионального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ития педагогического работника.</w:t>
            </w:r>
          </w:p>
        </w:tc>
      </w:tr>
      <w:tr w:rsidR="00B60F48" w:rsidRPr="00042AB7" w14:paraId="744A1386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7188" w14:textId="77777777" w:rsidR="00042AB7" w:rsidRPr="00042AB7" w:rsidRDefault="00042AB7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 педагогических работников школы по проф. </w:t>
            </w:r>
            <w:proofErr w:type="gramStart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компетенциям  с</w:t>
            </w:r>
            <w:proofErr w:type="gramEnd"/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дальнейшим составлением ИОМ непрерывного профессионального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ития педагогического работника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4E9D" w14:textId="77777777" w:rsidR="00042AB7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15.03-30.03.2025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BF91" w14:textId="77777777" w:rsidR="00042AB7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F20B" w14:textId="77777777" w:rsidR="00042AB7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E11" w14:textId="77777777" w:rsidR="00042AB7" w:rsidRPr="00042AB7" w:rsidRDefault="00042AB7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 школы по проф. Компетенциям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ИОМ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2580" w14:textId="65009E27" w:rsidR="00042AB7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5260" w14:textId="1DE8C459" w:rsidR="00042AB7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</w:tr>
      <w:tr w:rsidR="00042AB7" w:rsidRPr="00042AB7" w14:paraId="097AA8F0" w14:textId="77777777" w:rsidTr="00042AB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F609" w14:textId="77777777" w:rsidR="00042AB7" w:rsidRPr="00042AB7" w:rsidRDefault="00042AB7" w:rsidP="00042A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Анализ/самоанализ профессиональной деятельности педагогических работников в соответствии с темами самообразования, предупреждение и преодоление недостатков и затруднений в их деятельности, выработка путей решения педагогических проблем и затруднений чере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курсы повышения квалификации.</w:t>
            </w:r>
          </w:p>
        </w:tc>
      </w:tr>
      <w:tr w:rsidR="00B60F48" w:rsidRPr="00042AB7" w14:paraId="6D5BCE87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C7B8" w14:textId="77777777" w:rsidR="00042AB7" w:rsidRDefault="00042AB7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а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а/самоанализа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 педагогических работников в соответствии с темами самообразования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B118" w14:textId="77777777" w:rsid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01.04-15.04.</w:t>
            </w:r>
          </w:p>
          <w:p w14:paraId="49CF91A0" w14:textId="77777777" w:rsid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91E6" w14:textId="77777777" w:rsidR="00042AB7" w:rsidRP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F82D" w14:textId="77777777" w:rsid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A519" w14:textId="77777777" w:rsidR="00042AB7" w:rsidRDefault="00042AB7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едостатк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затруднени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8640" w14:textId="77777777" w:rsid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Сергеева Е.А.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1ABE" w14:textId="77777777" w:rsidR="00042AB7" w:rsidRDefault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Сергеева Е.А.</w:t>
            </w:r>
          </w:p>
        </w:tc>
      </w:tr>
      <w:tr w:rsidR="00042AB7" w:rsidRPr="00042AB7" w14:paraId="3697A35D" w14:textId="77777777" w:rsidTr="00042AB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F345" w14:textId="77777777" w:rsidR="00042AB7" w:rsidRPr="00042AB7" w:rsidRDefault="00042AB7" w:rsidP="00B60F4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опровождение педагогов, нуждающихся в методической поддержке по</w:t>
            </w:r>
            <w:r w:rsidR="00B6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результатам диагностики проф. к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омпетенций и   </w:t>
            </w:r>
            <w:r w:rsidR="00B6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нализа/самоанализ профессиональной деятельности через 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едрение системы наставничества.</w:t>
            </w:r>
          </w:p>
        </w:tc>
      </w:tr>
      <w:tr w:rsidR="00B60F48" w:rsidRPr="00042AB7" w14:paraId="4EBF4ACD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0604" w14:textId="77777777" w:rsidR="00B60F48" w:rsidRDefault="00B60F48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НЛА по организации наставничества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C27C" w14:textId="77777777" w:rsidR="00B60F48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30.08.</w:t>
            </w:r>
          </w:p>
          <w:p w14:paraId="5833F2C6" w14:textId="77777777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8D10" w14:textId="77777777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97AB" w14:textId="77777777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7ACC" w14:textId="77777777" w:rsidR="00B60F48" w:rsidRPr="00042AB7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окальные акты </w:t>
            </w:r>
            <w:r w:rsidRPr="0004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наставничества</w:t>
            </w:r>
            <w:r w:rsidRPr="0004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D1BB" w14:textId="77777777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C2CE" w14:textId="77777777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</w:tr>
      <w:tr w:rsidR="00B60F48" w:rsidRPr="00042AB7" w14:paraId="7636FC3A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7EE1" w14:textId="77777777" w:rsidR="00B60F48" w:rsidRDefault="00B60F48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пар (наставник-наставляемый)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4080" w14:textId="77777777" w:rsidR="00B60F48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30.08.</w:t>
            </w:r>
          </w:p>
          <w:p w14:paraId="46144245" w14:textId="77777777" w:rsidR="00B60F48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DC1" w14:textId="77777777" w:rsidR="00B60F48" w:rsidRPr="00042AB7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130B" w14:textId="77777777" w:rsidR="00B60F48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3CE0" w14:textId="77777777" w:rsidR="00B60F48" w:rsidRDefault="00B60F48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опровождение педагогов, нуждающихся в методической поддержке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результатам диагностики проф. к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омпетенций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39D6" w14:textId="77777777" w:rsidR="00B60F48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Чиркова Н.В.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A61F" w14:textId="77777777" w:rsidR="00B60F48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Чиркова Н.В.</w:t>
            </w:r>
          </w:p>
        </w:tc>
      </w:tr>
      <w:tr w:rsidR="00B60F48" w:rsidRPr="00042AB7" w14:paraId="17AFF598" w14:textId="77777777" w:rsidTr="00B60F4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3EC6" w14:textId="77777777" w:rsidR="00B60F48" w:rsidRPr="00B60F48" w:rsidRDefault="00B60F48" w:rsidP="00B60F4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разработок учебных, научно-методически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дидактических материалов.</w:t>
            </w:r>
          </w:p>
        </w:tc>
      </w:tr>
      <w:tr w:rsidR="00C3044B" w:rsidRPr="00042AB7" w14:paraId="7AA44E17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7C85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уроки, участие в конкурсах и т.п.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CBEB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01.09.</w:t>
            </w:r>
          </w:p>
          <w:p w14:paraId="74F1A26D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2025- 30.08.</w:t>
            </w:r>
          </w:p>
          <w:p w14:paraId="74F1284E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A26" w14:textId="77777777" w:rsidR="00B60F48" w:rsidRPr="00042AB7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0B6" w14:textId="77777777" w:rsidR="00B60F48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4817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 разработок учебных, научно-методически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дидактических материалов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6942" w14:textId="65A5CF3E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6B9" w14:textId="68EFF4E2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</w:tr>
      <w:tr w:rsidR="00B60F48" w:rsidRPr="00042AB7" w14:paraId="2D2E75CC" w14:textId="77777777" w:rsidTr="00B60F4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D2FA" w14:textId="77777777" w:rsidR="00B60F48" w:rsidRPr="00B60F48" w:rsidRDefault="00B60F48" w:rsidP="00B60F4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Выявление, изучение, обобщение и распространение передового педагогического опыта через вебинары, тренинги, выездные семинары, мастерские, мастер-классы, совещания, посещение учебных занятий, консультации и др. </w:t>
            </w:r>
          </w:p>
        </w:tc>
      </w:tr>
      <w:tr w:rsidR="00B60F48" w:rsidRPr="00042AB7" w14:paraId="6E381621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D6B1" w14:textId="77777777" w:rsidR="00B60F48" w:rsidRDefault="00B60F48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аспространение передового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педагогического опыта через вебинары, тренинги, выездные семинары, мастерские, мастер-классы, совещания, посещение учебных занятий, консультации и др.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3E5B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01.09.</w:t>
            </w:r>
          </w:p>
          <w:p w14:paraId="2F8B2524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2025-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30.08.</w:t>
            </w:r>
          </w:p>
          <w:p w14:paraId="081CA821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A97E" w14:textId="77777777" w:rsidR="00B60F48" w:rsidRPr="00042AB7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26C1" w14:textId="77777777" w:rsidR="00B60F48" w:rsidRDefault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AE1B" w14:textId="77777777" w:rsidR="00B60F48" w:rsidRDefault="00B60F48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Сертификаты, дипломы,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грамоты.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FC2E" w14:textId="028A7678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374B" w14:textId="42631B7A" w:rsidR="00B60F48" w:rsidRPr="00042AB7" w:rsidRDefault="00B60F48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</w:tr>
      <w:tr w:rsidR="00C3044B" w:rsidRPr="00042AB7" w14:paraId="7479543D" w14:textId="77777777" w:rsidTr="00C3044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E0AD" w14:textId="77777777" w:rsidR="00C3044B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Разработать и применить в деятельности педагогических работников единое критериальное оценивание</w:t>
            </w:r>
          </w:p>
        </w:tc>
      </w:tr>
      <w:tr w:rsidR="00C3044B" w:rsidRPr="00042AB7" w14:paraId="038653E5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B10D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единое критериальное оценивание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3A87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</w:t>
            </w:r>
          </w:p>
          <w:p w14:paraId="295C4228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2025-</w:t>
            </w:r>
          </w:p>
          <w:p w14:paraId="5362CEC6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30.05.</w:t>
            </w:r>
          </w:p>
          <w:p w14:paraId="10A35E65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1B6" w14:textId="77777777" w:rsidR="00C3044B" w:rsidRPr="00042AB7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5B9" w14:textId="77777777" w:rsidR="00C3044B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E58C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Локальный акт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EF72" w14:textId="029835CE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C1D" w14:textId="6604ACAF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</w:tr>
      <w:tr w:rsidR="00C3044B" w:rsidRPr="00042AB7" w14:paraId="55ABD4F8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23E0" w14:textId="77777777" w:rsidR="00C3044B" w:rsidRPr="000826DB" w:rsidRDefault="00C3044B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рименить в деятельности педагогических работников единое критериальное оценивание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1E3E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01.09.</w:t>
            </w:r>
          </w:p>
          <w:p w14:paraId="55A31081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2025- 30.12.</w:t>
            </w:r>
          </w:p>
          <w:p w14:paraId="6BBD18DA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43ED" w14:textId="77777777" w:rsidR="00C3044B" w:rsidRPr="00042AB7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C81E" w14:textId="77777777" w:rsidR="00C3044B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BC0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диное критериальное оценивание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B153" w14:textId="262C42A8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845" w14:textId="7BECCFC4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УВР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Самсонова А.А.</w:t>
            </w:r>
          </w:p>
        </w:tc>
      </w:tr>
      <w:tr w:rsidR="00C3044B" w:rsidRPr="00042AB7" w14:paraId="34692B6E" w14:textId="77777777" w:rsidTr="00C3044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922" w14:textId="77777777" w:rsidR="00C3044B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состояния и результативности образовательного процесса</w:t>
            </w:r>
          </w:p>
        </w:tc>
      </w:tr>
      <w:tr w:rsidR="00C3044B" w:rsidRPr="00042AB7" w14:paraId="7CC8DAF7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D8C7" w14:textId="77777777" w:rsidR="00C3044B" w:rsidRDefault="00C3044B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план внутришкольного контроля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1E84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</w:t>
            </w:r>
          </w:p>
          <w:p w14:paraId="52EF67B9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2025-15.01.</w:t>
            </w:r>
          </w:p>
          <w:p w14:paraId="456AFFC5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010F" w14:textId="77777777" w:rsidR="00C3044B" w:rsidRPr="00042AB7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3C9" w14:textId="77777777" w:rsidR="00C3044B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C680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Локальный акт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E3FB" w14:textId="77777777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F8F6" w14:textId="77777777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</w:tr>
      <w:tr w:rsidR="00C3044B" w:rsidRPr="00042AB7" w14:paraId="53334F65" w14:textId="77777777" w:rsidTr="00C3044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419F" w14:textId="77777777" w:rsidR="00C3044B" w:rsidRPr="00C3044B" w:rsidRDefault="00C3044B" w:rsidP="00C304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и реализация психологической программы профилактики профессионального выго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рания педагогических работников</w:t>
            </w:r>
          </w:p>
        </w:tc>
      </w:tr>
      <w:tr w:rsidR="00C3044B" w:rsidRPr="00042AB7" w14:paraId="25D2FF65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BF56" w14:textId="77777777" w:rsidR="00C3044B" w:rsidRDefault="00C3044B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профилактики профессионального выго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рания педагогических работников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4ACA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</w:t>
            </w:r>
          </w:p>
          <w:p w14:paraId="10780DAA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2025-15.01.</w:t>
            </w:r>
          </w:p>
          <w:p w14:paraId="68B0E3E9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417A" w14:textId="77777777" w:rsidR="00C3044B" w:rsidRPr="00042AB7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B60" w14:textId="77777777" w:rsidR="00C3044B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E47D" w14:textId="77777777" w:rsidR="00C3044B" w:rsidRDefault="00C3044B" w:rsidP="00B60F4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Локальный акт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553D" w14:textId="33BBD09F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педагог-психолог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Хомутова Е.В.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1074" w14:textId="72B0A0F7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педагог-психолог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Хомутова Е.В.</w:t>
            </w:r>
          </w:p>
        </w:tc>
      </w:tr>
      <w:tr w:rsidR="00C3044B" w:rsidRPr="00042AB7" w14:paraId="5052E27B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395" w14:textId="77777777" w:rsidR="00C3044B" w:rsidRDefault="00C3044B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 профессионального выго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рания педагогических работников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651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01.02.</w:t>
            </w:r>
          </w:p>
          <w:p w14:paraId="6E74ED6F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 –</w:t>
            </w:r>
          </w:p>
          <w:p w14:paraId="16C5BDA1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30.12.</w:t>
            </w:r>
          </w:p>
          <w:p w14:paraId="3B08782B" w14:textId="77777777" w:rsidR="00C3044B" w:rsidRDefault="00C3044B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E9AE" w14:textId="77777777" w:rsidR="00C3044B" w:rsidRPr="00042AB7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8CCD" w14:textId="77777777" w:rsidR="00C3044B" w:rsidRDefault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9772" w14:textId="77777777" w:rsidR="00C3044B" w:rsidRPr="00926725" w:rsidRDefault="00C3044B" w:rsidP="00C3044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074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ысокая степень </w:t>
            </w:r>
            <w:r w:rsidRPr="00074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благоприятности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среде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DDBC" w14:textId="2D79FB83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педагог-психолог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Хомутова Е.В.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4FA9" w14:textId="1BF418C0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педагог-психолог </w:t>
            </w:r>
            <w:r w:rsidR="00BA0D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Хомутова Е.В.</w:t>
            </w:r>
          </w:p>
        </w:tc>
      </w:tr>
      <w:tr w:rsidR="00C3044B" w:rsidRPr="00042AB7" w14:paraId="7B7750B3" w14:textId="77777777" w:rsidTr="00C3044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6B97" w14:textId="77777777" w:rsidR="00C3044B" w:rsidRPr="00042AB7" w:rsidRDefault="00C3044B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системы методического сопровождения педагогических работников школы</w:t>
            </w:r>
          </w:p>
        </w:tc>
      </w:tr>
      <w:tr w:rsidR="00DC1E5D" w:rsidRPr="00042AB7" w14:paraId="6E6E54AC" w14:textId="77777777" w:rsidTr="00C3044B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E2DB" w14:textId="77777777" w:rsidR="00DC1E5D" w:rsidRDefault="00DC1E5D" w:rsidP="00042AB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сопровождения педагогических работников школы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C0E8" w14:textId="77777777" w:rsidR="00DC1E5D" w:rsidRDefault="00DC1E5D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01.09.</w:t>
            </w:r>
          </w:p>
          <w:p w14:paraId="378B337D" w14:textId="77777777" w:rsidR="00DC1E5D" w:rsidRDefault="00DC1E5D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2025-</w:t>
            </w:r>
          </w:p>
          <w:p w14:paraId="72430684" w14:textId="77777777" w:rsidR="00DC1E5D" w:rsidRDefault="00DC1E5D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30.12.</w:t>
            </w:r>
          </w:p>
          <w:p w14:paraId="105DFA6E" w14:textId="77777777" w:rsidR="00DC1E5D" w:rsidRDefault="00DC1E5D" w:rsidP="00C3044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06D6" w14:textId="77777777" w:rsidR="00DC1E5D" w:rsidRPr="00042AB7" w:rsidRDefault="00DC1E5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E0D" w14:textId="77777777" w:rsidR="00DC1E5D" w:rsidRDefault="00DC1E5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25F2" w14:textId="77777777" w:rsidR="00DC1E5D" w:rsidRDefault="00DC1E5D" w:rsidP="00DC1E5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82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педагогических работников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работу методической службы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5FC3" w14:textId="77777777" w:rsidR="00DC1E5D" w:rsidRPr="00042AB7" w:rsidRDefault="00DC1E5D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A8E7" w14:textId="77777777" w:rsidR="00DC1E5D" w:rsidRPr="00042AB7" w:rsidRDefault="00DC1E5D" w:rsidP="00F83C1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2A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Серебренникова В.А.</w:t>
            </w:r>
          </w:p>
        </w:tc>
      </w:tr>
    </w:tbl>
    <w:p w14:paraId="19B33183" w14:textId="77777777" w:rsidR="00926725" w:rsidRPr="00042AB7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F3F24" w14:textId="77777777" w:rsidR="00926725" w:rsidRPr="00042AB7" w:rsidRDefault="00926725" w:rsidP="0092672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605AB" w14:textId="77777777" w:rsidR="0076273B" w:rsidRDefault="0076273B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456CC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3CF2BC9B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473A60BF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259E6272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483367D6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77234DF6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2072D2AD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7008F782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230C2D11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25299BF3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48508AA6" w14:textId="77777777" w:rsidR="0076273B" w:rsidRPr="0076273B" w:rsidRDefault="0076273B" w:rsidP="0076273B">
      <w:pPr>
        <w:rPr>
          <w:rFonts w:ascii="Times New Roman" w:hAnsi="Times New Roman" w:cs="Times New Roman"/>
          <w:sz w:val="28"/>
          <w:szCs w:val="28"/>
        </w:rPr>
      </w:pPr>
    </w:p>
    <w:p w14:paraId="54E3E62F" w14:textId="77777777" w:rsidR="007C3589" w:rsidRPr="0076273B" w:rsidRDefault="007C3589" w:rsidP="0076273B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  <w:sectPr w:rsidR="007C3589" w:rsidRPr="0076273B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460277C9" w14:textId="77777777" w:rsidR="00FB305E" w:rsidRPr="00D4125C" w:rsidRDefault="00FB305E" w:rsidP="0076273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B18B" w14:textId="77777777" w:rsidR="00C05D6C" w:rsidRDefault="00C05D6C">
      <w:pPr>
        <w:spacing w:after="0" w:line="240" w:lineRule="auto"/>
      </w:pPr>
      <w:r>
        <w:separator/>
      </w:r>
    </w:p>
  </w:endnote>
  <w:endnote w:type="continuationSeparator" w:id="0">
    <w:p w14:paraId="75DC0D69" w14:textId="77777777" w:rsidR="00C05D6C" w:rsidRDefault="00C0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354312"/>
      <w:docPartObj>
        <w:docPartGallery w:val="Page Numbers (Bottom of Page)"/>
        <w:docPartUnique/>
      </w:docPartObj>
    </w:sdtPr>
    <w:sdtContent>
      <w:p w14:paraId="22BC8078" w14:textId="77777777" w:rsidR="00042AB7" w:rsidRDefault="00042AB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73B">
          <w:rPr>
            <w:noProof/>
          </w:rPr>
          <w:t>119</w:t>
        </w:r>
        <w:r>
          <w:fldChar w:fldCharType="end"/>
        </w:r>
      </w:p>
    </w:sdtContent>
  </w:sdt>
  <w:p w14:paraId="349939DC" w14:textId="77777777" w:rsidR="00042AB7" w:rsidRDefault="00042AB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FBD9" w14:textId="77777777" w:rsidR="00C05D6C" w:rsidRDefault="00C05D6C">
      <w:pPr>
        <w:spacing w:after="0" w:line="240" w:lineRule="auto"/>
      </w:pPr>
      <w:r>
        <w:separator/>
      </w:r>
    </w:p>
  </w:footnote>
  <w:footnote w:type="continuationSeparator" w:id="0">
    <w:p w14:paraId="199FC5C7" w14:textId="77777777" w:rsidR="00C05D6C" w:rsidRDefault="00C0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38479"/>
      <w:docPartObj>
        <w:docPartGallery w:val="Page Numbers (Top of Page)"/>
        <w:docPartUnique/>
      </w:docPartObj>
    </w:sdtPr>
    <w:sdtContent>
      <w:p w14:paraId="39E45C43" w14:textId="77777777" w:rsidR="00042AB7" w:rsidRDefault="00042A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73B">
          <w:rPr>
            <w:noProof/>
          </w:rPr>
          <w:t>119</w:t>
        </w:r>
        <w:r>
          <w:fldChar w:fldCharType="end"/>
        </w:r>
      </w:p>
    </w:sdtContent>
  </w:sdt>
  <w:p w14:paraId="08B4543B" w14:textId="77777777" w:rsidR="00042AB7" w:rsidRDefault="00042AB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31E"/>
    <w:multiLevelType w:val="hybridMultilevel"/>
    <w:tmpl w:val="D15EA8DA"/>
    <w:lvl w:ilvl="0" w:tplc="3F0C25F6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92B"/>
        <w:spacing w:val="0"/>
        <w:w w:val="100"/>
        <w:sz w:val="24"/>
        <w:szCs w:val="24"/>
        <w:lang w:val="ru-RU" w:eastAsia="en-US" w:bidi="ar-SA"/>
      </w:rPr>
    </w:lvl>
    <w:lvl w:ilvl="1" w:tplc="98963C70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FDB49224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DA185CDA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A3B258A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6E8A1770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824E770E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BC406630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988CB876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79C6469E">
      <w:numFmt w:val="decimal"/>
      <w:lvlText w:val=""/>
      <w:lvlJc w:val="left"/>
    </w:lvl>
    <w:lvl w:ilvl="2" w:tplc="9E722D78">
      <w:numFmt w:val="decimal"/>
      <w:lvlText w:val=""/>
      <w:lvlJc w:val="left"/>
    </w:lvl>
    <w:lvl w:ilvl="3" w:tplc="C3F661FA">
      <w:numFmt w:val="decimal"/>
      <w:lvlText w:val=""/>
      <w:lvlJc w:val="left"/>
    </w:lvl>
    <w:lvl w:ilvl="4" w:tplc="53B02166">
      <w:numFmt w:val="decimal"/>
      <w:lvlText w:val=""/>
      <w:lvlJc w:val="left"/>
    </w:lvl>
    <w:lvl w:ilvl="5" w:tplc="A8B22BFA">
      <w:numFmt w:val="decimal"/>
      <w:lvlText w:val=""/>
      <w:lvlJc w:val="left"/>
    </w:lvl>
    <w:lvl w:ilvl="6" w:tplc="853230BA">
      <w:numFmt w:val="decimal"/>
      <w:lvlText w:val=""/>
      <w:lvlJc w:val="left"/>
    </w:lvl>
    <w:lvl w:ilvl="7" w:tplc="B4BCFD68">
      <w:numFmt w:val="decimal"/>
      <w:lvlText w:val=""/>
      <w:lvlJc w:val="left"/>
    </w:lvl>
    <w:lvl w:ilvl="8" w:tplc="4CBE9EA2">
      <w:numFmt w:val="decimal"/>
      <w:lvlText w:val=""/>
      <w:lvlJc w:val="left"/>
    </w:lvl>
  </w:abstractNum>
  <w:abstractNum w:abstractNumId="2" w15:restartNumberingAfterBreak="0">
    <w:nsid w:val="0A301681"/>
    <w:multiLevelType w:val="hybridMultilevel"/>
    <w:tmpl w:val="0BECAA9C"/>
    <w:lvl w:ilvl="0" w:tplc="9A0A1FDC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92B"/>
        <w:spacing w:val="0"/>
        <w:w w:val="100"/>
        <w:sz w:val="24"/>
        <w:szCs w:val="24"/>
        <w:lang w:val="ru-RU" w:eastAsia="en-US" w:bidi="ar-SA"/>
      </w:rPr>
    </w:lvl>
    <w:lvl w:ilvl="1" w:tplc="A664C430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00622BA8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59B61A88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387A0DD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B1DA730C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F4D408DE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7E48201A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0338D262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012B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43488"/>
    <w:multiLevelType w:val="hybridMultilevel"/>
    <w:tmpl w:val="2D2E8D64"/>
    <w:lvl w:ilvl="0" w:tplc="5B367C54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227B50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5202A50E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98BA9702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A194278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BB22A99C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4D02972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5A56EA14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B08219EE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A334C1E"/>
    <w:multiLevelType w:val="hybridMultilevel"/>
    <w:tmpl w:val="58C29EBE"/>
    <w:lvl w:ilvl="0" w:tplc="4A2A9C00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4CE0E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ACCA2BC0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AB1021AC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1EDE87B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6D4458A4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E7B6EABE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1B4A6FE4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E7BA612C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A7D66DB"/>
    <w:multiLevelType w:val="hybridMultilevel"/>
    <w:tmpl w:val="E3B4F234"/>
    <w:lvl w:ilvl="0" w:tplc="AE245060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C36F128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2266FA82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0E32DAC0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91A4C4C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0A06FE3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F8C66DF2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70529CF2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A0904F18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C17579F"/>
    <w:multiLevelType w:val="hybridMultilevel"/>
    <w:tmpl w:val="5DFE6E96"/>
    <w:lvl w:ilvl="0" w:tplc="DDF225C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982614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EE3E5B98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70ACD066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7A5A471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D93ECA82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749AB5B6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BA7EEC34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32D0BC8A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D8D63D6"/>
    <w:multiLevelType w:val="hybridMultilevel"/>
    <w:tmpl w:val="B498C8C0"/>
    <w:lvl w:ilvl="0" w:tplc="EE863BFC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784B3EE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5054187C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A348811E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FFE486C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14EAC630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C2163AF4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23249B82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3E747654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53623C"/>
    <w:multiLevelType w:val="hybridMultilevel"/>
    <w:tmpl w:val="DCCC298E"/>
    <w:lvl w:ilvl="0" w:tplc="79AAE9A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0A1F8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107CBD76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F23460DE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995E255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B5C00758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1540AC60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9244D020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D932D6D6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0CF6EBF"/>
    <w:multiLevelType w:val="hybridMultilevel"/>
    <w:tmpl w:val="329E4848"/>
    <w:lvl w:ilvl="0" w:tplc="59407F04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909B6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C3982B0E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FE165854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FBAC98C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C5225BB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8E7A83AC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C9B6FBB8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776867D8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1167C32"/>
    <w:multiLevelType w:val="hybridMultilevel"/>
    <w:tmpl w:val="EEFE0900"/>
    <w:lvl w:ilvl="0" w:tplc="C556F08C">
      <w:numFmt w:val="bullet"/>
      <w:suff w:val="space"/>
      <w:lvlText w:val=""/>
      <w:lvlJc w:val="left"/>
      <w:pPr>
        <w:ind w:left="522" w:hanging="6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250BA">
      <w:numFmt w:val="bullet"/>
      <w:lvlText w:val="•"/>
      <w:lvlJc w:val="left"/>
      <w:pPr>
        <w:ind w:left="2600" w:hanging="610"/>
      </w:pPr>
      <w:rPr>
        <w:rFonts w:hint="default"/>
        <w:lang w:val="ru-RU" w:eastAsia="en-US" w:bidi="ar-SA"/>
      </w:rPr>
    </w:lvl>
    <w:lvl w:ilvl="2" w:tplc="77E896EA">
      <w:numFmt w:val="bullet"/>
      <w:lvlText w:val="•"/>
      <w:lvlJc w:val="left"/>
      <w:pPr>
        <w:ind w:left="3680" w:hanging="610"/>
      </w:pPr>
      <w:rPr>
        <w:rFonts w:hint="default"/>
        <w:lang w:val="ru-RU" w:eastAsia="en-US" w:bidi="ar-SA"/>
      </w:rPr>
    </w:lvl>
    <w:lvl w:ilvl="3" w:tplc="18E44168">
      <w:numFmt w:val="bullet"/>
      <w:lvlText w:val="•"/>
      <w:lvlJc w:val="left"/>
      <w:pPr>
        <w:ind w:left="4761" w:hanging="610"/>
      </w:pPr>
      <w:rPr>
        <w:rFonts w:hint="default"/>
        <w:lang w:val="ru-RU" w:eastAsia="en-US" w:bidi="ar-SA"/>
      </w:rPr>
    </w:lvl>
    <w:lvl w:ilvl="4" w:tplc="85EA0794">
      <w:numFmt w:val="bullet"/>
      <w:lvlText w:val="•"/>
      <w:lvlJc w:val="left"/>
      <w:pPr>
        <w:ind w:left="5841" w:hanging="610"/>
      </w:pPr>
      <w:rPr>
        <w:rFonts w:hint="default"/>
        <w:lang w:val="ru-RU" w:eastAsia="en-US" w:bidi="ar-SA"/>
      </w:rPr>
    </w:lvl>
    <w:lvl w:ilvl="5" w:tplc="0666BD0E">
      <w:numFmt w:val="bullet"/>
      <w:lvlText w:val="•"/>
      <w:lvlJc w:val="left"/>
      <w:pPr>
        <w:ind w:left="6922" w:hanging="610"/>
      </w:pPr>
      <w:rPr>
        <w:rFonts w:hint="default"/>
        <w:lang w:val="ru-RU" w:eastAsia="en-US" w:bidi="ar-SA"/>
      </w:rPr>
    </w:lvl>
    <w:lvl w:ilvl="6" w:tplc="5C7803D8">
      <w:numFmt w:val="bullet"/>
      <w:lvlText w:val="•"/>
      <w:lvlJc w:val="left"/>
      <w:pPr>
        <w:ind w:left="8002" w:hanging="610"/>
      </w:pPr>
      <w:rPr>
        <w:rFonts w:hint="default"/>
        <w:lang w:val="ru-RU" w:eastAsia="en-US" w:bidi="ar-SA"/>
      </w:rPr>
    </w:lvl>
    <w:lvl w:ilvl="7" w:tplc="ADCA9B60">
      <w:numFmt w:val="bullet"/>
      <w:lvlText w:val="•"/>
      <w:lvlJc w:val="left"/>
      <w:pPr>
        <w:ind w:left="9082" w:hanging="610"/>
      </w:pPr>
      <w:rPr>
        <w:rFonts w:hint="default"/>
        <w:lang w:val="ru-RU" w:eastAsia="en-US" w:bidi="ar-SA"/>
      </w:rPr>
    </w:lvl>
    <w:lvl w:ilvl="8" w:tplc="44D61D02">
      <w:numFmt w:val="bullet"/>
      <w:lvlText w:val="•"/>
      <w:lvlJc w:val="left"/>
      <w:pPr>
        <w:ind w:left="10163" w:hanging="610"/>
      </w:pPr>
      <w:rPr>
        <w:rFonts w:hint="default"/>
        <w:lang w:val="ru-RU" w:eastAsia="en-US" w:bidi="ar-SA"/>
      </w:rPr>
    </w:lvl>
  </w:abstractNum>
  <w:abstractNum w:abstractNumId="12" w15:restartNumberingAfterBreak="0">
    <w:nsid w:val="28C30997"/>
    <w:multiLevelType w:val="hybridMultilevel"/>
    <w:tmpl w:val="60647A5C"/>
    <w:lvl w:ilvl="0" w:tplc="A8044A14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spacing w:val="0"/>
        <w:w w:val="105"/>
        <w:lang w:val="ru-RU" w:eastAsia="en-US" w:bidi="ar-SA"/>
      </w:rPr>
    </w:lvl>
    <w:lvl w:ilvl="1" w:tplc="63E4849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AC9A37D6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887EAA02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9E56B3A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93EC5DF2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78A02C5C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280CE302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40AED330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686B02"/>
    <w:multiLevelType w:val="hybridMultilevel"/>
    <w:tmpl w:val="CF162B64"/>
    <w:lvl w:ilvl="0" w:tplc="05701682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E60DD7A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0CD47250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C4349854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4DDAFBA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05C47A60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1772CF36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D1067A2E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BEAEC548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B06225B"/>
    <w:multiLevelType w:val="hybridMultilevel"/>
    <w:tmpl w:val="859E6BB8"/>
    <w:lvl w:ilvl="0" w:tplc="FF76D93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2871A0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A4340634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665E87D0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DE6ECC3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DE308A8C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92681BA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6A8A94A0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4B2652CE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BBA1D2B"/>
    <w:multiLevelType w:val="hybridMultilevel"/>
    <w:tmpl w:val="58AAFCF0"/>
    <w:lvl w:ilvl="0" w:tplc="322043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CB6EA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B6FEBBC2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79F2D784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6A20DA16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F87EC350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4A0C1994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C2108CC0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1840A5E8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DB80DA5"/>
    <w:multiLevelType w:val="hybridMultilevel"/>
    <w:tmpl w:val="3578C82A"/>
    <w:lvl w:ilvl="0" w:tplc="88BE869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8AE311E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BFB4FC6A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09CC5390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2648218C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6BA079D4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1AFC7A6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73C497CE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65864B5C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1B166FA"/>
    <w:multiLevelType w:val="hybridMultilevel"/>
    <w:tmpl w:val="882806B2"/>
    <w:lvl w:ilvl="0" w:tplc="2BB8862C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92B"/>
        <w:spacing w:val="0"/>
        <w:w w:val="100"/>
        <w:sz w:val="24"/>
        <w:szCs w:val="24"/>
        <w:lang w:val="ru-RU" w:eastAsia="en-US" w:bidi="ar-SA"/>
      </w:rPr>
    </w:lvl>
    <w:lvl w:ilvl="1" w:tplc="E57C781C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63BA5A04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A44475CE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BC302AF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AB1839A6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E50445B0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E0301D7A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55F86950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20F7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D5F78"/>
    <w:multiLevelType w:val="hybridMultilevel"/>
    <w:tmpl w:val="A10830CC"/>
    <w:lvl w:ilvl="0" w:tplc="71AEBF2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42CB31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A4C49EDC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1024B95E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C1CA03E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FB382452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E11EF37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5DD05BB6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C460423A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926681B"/>
    <w:multiLevelType w:val="hybridMultilevel"/>
    <w:tmpl w:val="5422F36A"/>
    <w:lvl w:ilvl="0" w:tplc="C60C307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8A8B55C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368890AA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3B8A94F8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8E20E10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91D2A2E8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38C8DA9E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68C602B4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F1DAD800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11C7324"/>
    <w:multiLevelType w:val="hybridMultilevel"/>
    <w:tmpl w:val="8E62C226"/>
    <w:lvl w:ilvl="0" w:tplc="19CE541E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2E6B6A2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16840C2A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0FE07B9C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AE403E0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46D0E842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AFC47962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39F82F4E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4EDEF08E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C212B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D211B"/>
    <w:multiLevelType w:val="hybridMultilevel"/>
    <w:tmpl w:val="6DA61550"/>
    <w:lvl w:ilvl="0" w:tplc="F00470F6">
      <w:numFmt w:val="bullet"/>
      <w:lvlText w:val=""/>
      <w:lvlJc w:val="left"/>
      <w:pPr>
        <w:ind w:left="568" w:hanging="21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DFA42DE">
      <w:numFmt w:val="bullet"/>
      <w:lvlText w:val="•"/>
      <w:lvlJc w:val="left"/>
      <w:pPr>
        <w:ind w:left="1736" w:hanging="218"/>
      </w:pPr>
      <w:rPr>
        <w:rFonts w:hint="default"/>
        <w:lang w:val="ru-RU" w:eastAsia="en-US" w:bidi="ar-SA"/>
      </w:rPr>
    </w:lvl>
    <w:lvl w:ilvl="2" w:tplc="AE1AC168">
      <w:numFmt w:val="bullet"/>
      <w:lvlText w:val="•"/>
      <w:lvlJc w:val="left"/>
      <w:pPr>
        <w:ind w:left="2912" w:hanging="218"/>
      </w:pPr>
      <w:rPr>
        <w:rFonts w:hint="default"/>
        <w:lang w:val="ru-RU" w:eastAsia="en-US" w:bidi="ar-SA"/>
      </w:rPr>
    </w:lvl>
    <w:lvl w:ilvl="3" w:tplc="4DC03B42">
      <w:numFmt w:val="bullet"/>
      <w:lvlText w:val="•"/>
      <w:lvlJc w:val="left"/>
      <w:pPr>
        <w:ind w:left="4089" w:hanging="218"/>
      </w:pPr>
      <w:rPr>
        <w:rFonts w:hint="default"/>
        <w:lang w:val="ru-RU" w:eastAsia="en-US" w:bidi="ar-SA"/>
      </w:rPr>
    </w:lvl>
    <w:lvl w:ilvl="4" w:tplc="E566FC32">
      <w:numFmt w:val="bullet"/>
      <w:lvlText w:val="•"/>
      <w:lvlJc w:val="left"/>
      <w:pPr>
        <w:ind w:left="5265" w:hanging="218"/>
      </w:pPr>
      <w:rPr>
        <w:rFonts w:hint="default"/>
        <w:lang w:val="ru-RU" w:eastAsia="en-US" w:bidi="ar-SA"/>
      </w:rPr>
    </w:lvl>
    <w:lvl w:ilvl="5" w:tplc="920202B4">
      <w:numFmt w:val="bullet"/>
      <w:lvlText w:val="•"/>
      <w:lvlJc w:val="left"/>
      <w:pPr>
        <w:ind w:left="6442" w:hanging="218"/>
      </w:pPr>
      <w:rPr>
        <w:rFonts w:hint="default"/>
        <w:lang w:val="ru-RU" w:eastAsia="en-US" w:bidi="ar-SA"/>
      </w:rPr>
    </w:lvl>
    <w:lvl w:ilvl="6" w:tplc="2C6C9DEE">
      <w:numFmt w:val="bullet"/>
      <w:lvlText w:val="•"/>
      <w:lvlJc w:val="left"/>
      <w:pPr>
        <w:ind w:left="7618" w:hanging="218"/>
      </w:pPr>
      <w:rPr>
        <w:rFonts w:hint="default"/>
        <w:lang w:val="ru-RU" w:eastAsia="en-US" w:bidi="ar-SA"/>
      </w:rPr>
    </w:lvl>
    <w:lvl w:ilvl="7" w:tplc="24DA2F2A">
      <w:numFmt w:val="bullet"/>
      <w:lvlText w:val="•"/>
      <w:lvlJc w:val="left"/>
      <w:pPr>
        <w:ind w:left="8794" w:hanging="218"/>
      </w:pPr>
      <w:rPr>
        <w:rFonts w:hint="default"/>
        <w:lang w:val="ru-RU" w:eastAsia="en-US" w:bidi="ar-SA"/>
      </w:rPr>
    </w:lvl>
    <w:lvl w:ilvl="8" w:tplc="DAEE6ED8">
      <w:numFmt w:val="bullet"/>
      <w:lvlText w:val="•"/>
      <w:lvlJc w:val="left"/>
      <w:pPr>
        <w:ind w:left="9971" w:hanging="218"/>
      </w:pPr>
      <w:rPr>
        <w:rFonts w:hint="default"/>
        <w:lang w:val="ru-RU" w:eastAsia="en-US" w:bidi="ar-SA"/>
      </w:rPr>
    </w:lvl>
  </w:abstractNum>
  <w:abstractNum w:abstractNumId="24" w15:restartNumberingAfterBreak="0">
    <w:nsid w:val="67171FF7"/>
    <w:multiLevelType w:val="hybridMultilevel"/>
    <w:tmpl w:val="FE02208C"/>
    <w:lvl w:ilvl="0" w:tplc="24DA420E">
      <w:numFmt w:val="bullet"/>
      <w:lvlText w:val=""/>
      <w:lvlJc w:val="left"/>
      <w:pPr>
        <w:ind w:left="830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C0AB9C">
      <w:numFmt w:val="bullet"/>
      <w:lvlText w:val="•"/>
      <w:lvlJc w:val="left"/>
      <w:pPr>
        <w:ind w:left="1988" w:hanging="238"/>
      </w:pPr>
      <w:rPr>
        <w:rFonts w:hint="default"/>
        <w:lang w:val="ru-RU" w:eastAsia="en-US" w:bidi="ar-SA"/>
      </w:rPr>
    </w:lvl>
    <w:lvl w:ilvl="2" w:tplc="00609EB8">
      <w:numFmt w:val="bullet"/>
      <w:lvlText w:val="•"/>
      <w:lvlJc w:val="left"/>
      <w:pPr>
        <w:ind w:left="3136" w:hanging="238"/>
      </w:pPr>
      <w:rPr>
        <w:rFonts w:hint="default"/>
        <w:lang w:val="ru-RU" w:eastAsia="en-US" w:bidi="ar-SA"/>
      </w:rPr>
    </w:lvl>
    <w:lvl w:ilvl="3" w:tplc="64FA5A5A">
      <w:numFmt w:val="bullet"/>
      <w:lvlText w:val="•"/>
      <w:lvlJc w:val="left"/>
      <w:pPr>
        <w:ind w:left="4285" w:hanging="238"/>
      </w:pPr>
      <w:rPr>
        <w:rFonts w:hint="default"/>
        <w:lang w:val="ru-RU" w:eastAsia="en-US" w:bidi="ar-SA"/>
      </w:rPr>
    </w:lvl>
    <w:lvl w:ilvl="4" w:tplc="BED4608E">
      <w:numFmt w:val="bullet"/>
      <w:lvlText w:val="•"/>
      <w:lvlJc w:val="left"/>
      <w:pPr>
        <w:ind w:left="5433" w:hanging="238"/>
      </w:pPr>
      <w:rPr>
        <w:rFonts w:hint="default"/>
        <w:lang w:val="ru-RU" w:eastAsia="en-US" w:bidi="ar-SA"/>
      </w:rPr>
    </w:lvl>
    <w:lvl w:ilvl="5" w:tplc="C4EE8076">
      <w:numFmt w:val="bullet"/>
      <w:lvlText w:val="•"/>
      <w:lvlJc w:val="left"/>
      <w:pPr>
        <w:ind w:left="6582" w:hanging="238"/>
      </w:pPr>
      <w:rPr>
        <w:rFonts w:hint="default"/>
        <w:lang w:val="ru-RU" w:eastAsia="en-US" w:bidi="ar-SA"/>
      </w:rPr>
    </w:lvl>
    <w:lvl w:ilvl="6" w:tplc="BDC2661E">
      <w:numFmt w:val="bullet"/>
      <w:lvlText w:val="•"/>
      <w:lvlJc w:val="left"/>
      <w:pPr>
        <w:ind w:left="7730" w:hanging="238"/>
      </w:pPr>
      <w:rPr>
        <w:rFonts w:hint="default"/>
        <w:lang w:val="ru-RU" w:eastAsia="en-US" w:bidi="ar-SA"/>
      </w:rPr>
    </w:lvl>
    <w:lvl w:ilvl="7" w:tplc="00B6C35E">
      <w:numFmt w:val="bullet"/>
      <w:lvlText w:val="•"/>
      <w:lvlJc w:val="left"/>
      <w:pPr>
        <w:ind w:left="8878" w:hanging="238"/>
      </w:pPr>
      <w:rPr>
        <w:rFonts w:hint="default"/>
        <w:lang w:val="ru-RU" w:eastAsia="en-US" w:bidi="ar-SA"/>
      </w:rPr>
    </w:lvl>
    <w:lvl w:ilvl="8" w:tplc="6666BA42">
      <w:numFmt w:val="bullet"/>
      <w:lvlText w:val="•"/>
      <w:lvlJc w:val="left"/>
      <w:pPr>
        <w:ind w:left="10027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672F4B51"/>
    <w:multiLevelType w:val="hybridMultilevel"/>
    <w:tmpl w:val="68F29744"/>
    <w:lvl w:ilvl="0" w:tplc="74348832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92B"/>
        <w:spacing w:val="0"/>
        <w:w w:val="100"/>
        <w:sz w:val="24"/>
        <w:szCs w:val="24"/>
        <w:lang w:val="ru-RU" w:eastAsia="en-US" w:bidi="ar-SA"/>
      </w:rPr>
    </w:lvl>
    <w:lvl w:ilvl="1" w:tplc="67DCDA22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DA022A12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48AA1EE6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BB24F39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A8E61ECA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9DA8BBEE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355A0782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404633CE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C763123"/>
    <w:multiLevelType w:val="hybridMultilevel"/>
    <w:tmpl w:val="7BE21CB4"/>
    <w:lvl w:ilvl="0" w:tplc="2AE884D6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B322712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5D86483E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C12A24C8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71C28214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C7802B2E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F3B4EAD6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96328870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A20AF394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29F1BA8"/>
    <w:multiLevelType w:val="multilevel"/>
    <w:tmpl w:val="72B0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2B560F2"/>
    <w:multiLevelType w:val="hybridMultilevel"/>
    <w:tmpl w:val="CFBA936C"/>
    <w:lvl w:ilvl="0" w:tplc="2D0687AA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9C71D2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E72AC52A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7AF2187E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1C1001E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1654E860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6B8C777A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FC04EF5C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5AFCCD3E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31D6209"/>
    <w:multiLevelType w:val="hybridMultilevel"/>
    <w:tmpl w:val="5B541ED6"/>
    <w:lvl w:ilvl="0" w:tplc="64A44738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92B"/>
        <w:spacing w:val="0"/>
        <w:w w:val="100"/>
        <w:sz w:val="24"/>
        <w:szCs w:val="24"/>
        <w:lang w:val="ru-RU" w:eastAsia="en-US" w:bidi="ar-SA"/>
      </w:rPr>
    </w:lvl>
    <w:lvl w:ilvl="1" w:tplc="7C3EF4CA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846214F8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BB3C91AC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1F66EE4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1548D108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B186EB9C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45C87056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144CEC1E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3D8792E"/>
    <w:multiLevelType w:val="hybridMultilevel"/>
    <w:tmpl w:val="378C6904"/>
    <w:lvl w:ilvl="0" w:tplc="2C225A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C2088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8B54B69A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E4E27058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75AA6BCC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F48E9B9A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FA369DEC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EEEC6318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F1B4431A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98249AA"/>
    <w:multiLevelType w:val="hybridMultilevel"/>
    <w:tmpl w:val="8FC88E96"/>
    <w:lvl w:ilvl="0" w:tplc="87A41A7A">
      <w:numFmt w:val="bullet"/>
      <w:lvlText w:val=""/>
      <w:lvlJc w:val="left"/>
      <w:pPr>
        <w:ind w:left="568" w:hanging="416"/>
      </w:pPr>
      <w:rPr>
        <w:rFonts w:ascii="Symbol" w:eastAsia="Symbol" w:hAnsi="Symbol" w:cs="Symbol" w:hint="default"/>
        <w:b w:val="0"/>
        <w:bCs w:val="0"/>
        <w:i w:val="0"/>
        <w:iCs w:val="0"/>
        <w:color w:val="29292B"/>
        <w:spacing w:val="0"/>
        <w:w w:val="100"/>
        <w:sz w:val="24"/>
        <w:szCs w:val="24"/>
        <w:lang w:val="ru-RU" w:eastAsia="en-US" w:bidi="ar-SA"/>
      </w:rPr>
    </w:lvl>
    <w:lvl w:ilvl="1" w:tplc="0F8CC9F8">
      <w:numFmt w:val="bullet"/>
      <w:lvlText w:val="•"/>
      <w:lvlJc w:val="left"/>
      <w:pPr>
        <w:ind w:left="1736" w:hanging="416"/>
      </w:pPr>
      <w:rPr>
        <w:rFonts w:hint="default"/>
        <w:lang w:val="ru-RU" w:eastAsia="en-US" w:bidi="ar-SA"/>
      </w:rPr>
    </w:lvl>
    <w:lvl w:ilvl="2" w:tplc="BCD6E452">
      <w:numFmt w:val="bullet"/>
      <w:lvlText w:val="•"/>
      <w:lvlJc w:val="left"/>
      <w:pPr>
        <w:ind w:left="2912" w:hanging="416"/>
      </w:pPr>
      <w:rPr>
        <w:rFonts w:hint="default"/>
        <w:lang w:val="ru-RU" w:eastAsia="en-US" w:bidi="ar-SA"/>
      </w:rPr>
    </w:lvl>
    <w:lvl w:ilvl="3" w:tplc="A746C8BA">
      <w:numFmt w:val="bullet"/>
      <w:lvlText w:val="•"/>
      <w:lvlJc w:val="left"/>
      <w:pPr>
        <w:ind w:left="4089" w:hanging="416"/>
      </w:pPr>
      <w:rPr>
        <w:rFonts w:hint="default"/>
        <w:lang w:val="ru-RU" w:eastAsia="en-US" w:bidi="ar-SA"/>
      </w:rPr>
    </w:lvl>
    <w:lvl w:ilvl="4" w:tplc="04BAA174">
      <w:numFmt w:val="bullet"/>
      <w:lvlText w:val="•"/>
      <w:lvlJc w:val="left"/>
      <w:pPr>
        <w:ind w:left="5265" w:hanging="416"/>
      </w:pPr>
      <w:rPr>
        <w:rFonts w:hint="default"/>
        <w:lang w:val="ru-RU" w:eastAsia="en-US" w:bidi="ar-SA"/>
      </w:rPr>
    </w:lvl>
    <w:lvl w:ilvl="5" w:tplc="8A44B30A">
      <w:numFmt w:val="bullet"/>
      <w:lvlText w:val="•"/>
      <w:lvlJc w:val="left"/>
      <w:pPr>
        <w:ind w:left="6442" w:hanging="416"/>
      </w:pPr>
      <w:rPr>
        <w:rFonts w:hint="default"/>
        <w:lang w:val="ru-RU" w:eastAsia="en-US" w:bidi="ar-SA"/>
      </w:rPr>
    </w:lvl>
    <w:lvl w:ilvl="6" w:tplc="185020A4">
      <w:numFmt w:val="bullet"/>
      <w:lvlText w:val="•"/>
      <w:lvlJc w:val="left"/>
      <w:pPr>
        <w:ind w:left="7618" w:hanging="416"/>
      </w:pPr>
      <w:rPr>
        <w:rFonts w:hint="default"/>
        <w:lang w:val="ru-RU" w:eastAsia="en-US" w:bidi="ar-SA"/>
      </w:rPr>
    </w:lvl>
    <w:lvl w:ilvl="7" w:tplc="802231C8">
      <w:numFmt w:val="bullet"/>
      <w:lvlText w:val="•"/>
      <w:lvlJc w:val="left"/>
      <w:pPr>
        <w:ind w:left="8794" w:hanging="416"/>
      </w:pPr>
      <w:rPr>
        <w:rFonts w:hint="default"/>
        <w:lang w:val="ru-RU" w:eastAsia="en-US" w:bidi="ar-SA"/>
      </w:rPr>
    </w:lvl>
    <w:lvl w:ilvl="8" w:tplc="2B2802FA">
      <w:numFmt w:val="bullet"/>
      <w:lvlText w:val="•"/>
      <w:lvlJc w:val="left"/>
      <w:pPr>
        <w:ind w:left="9971" w:hanging="416"/>
      </w:pPr>
      <w:rPr>
        <w:rFonts w:hint="default"/>
        <w:lang w:val="ru-RU" w:eastAsia="en-US" w:bidi="ar-SA"/>
      </w:rPr>
    </w:lvl>
  </w:abstractNum>
  <w:abstractNum w:abstractNumId="32" w15:restartNumberingAfterBreak="0">
    <w:nsid w:val="79E17478"/>
    <w:multiLevelType w:val="hybridMultilevel"/>
    <w:tmpl w:val="D924E7AE"/>
    <w:lvl w:ilvl="0" w:tplc="7F66D028">
      <w:numFmt w:val="bullet"/>
      <w:lvlText w:val=""/>
      <w:lvlJc w:val="left"/>
      <w:pPr>
        <w:ind w:left="5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6C484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2" w:tplc="AD508C2A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3" w:tplc="89E0D1D6">
      <w:numFmt w:val="bullet"/>
      <w:lvlText w:val="•"/>
      <w:lvlJc w:val="left"/>
      <w:pPr>
        <w:ind w:left="4089" w:hanging="284"/>
      </w:pPr>
      <w:rPr>
        <w:rFonts w:hint="default"/>
        <w:lang w:val="ru-RU" w:eastAsia="en-US" w:bidi="ar-SA"/>
      </w:rPr>
    </w:lvl>
    <w:lvl w:ilvl="4" w:tplc="7E32E002">
      <w:numFmt w:val="bullet"/>
      <w:lvlText w:val="•"/>
      <w:lvlJc w:val="left"/>
      <w:pPr>
        <w:ind w:left="5265" w:hanging="284"/>
      </w:pPr>
      <w:rPr>
        <w:rFonts w:hint="default"/>
        <w:lang w:val="ru-RU" w:eastAsia="en-US" w:bidi="ar-SA"/>
      </w:rPr>
    </w:lvl>
    <w:lvl w:ilvl="5" w:tplc="48C8B174">
      <w:numFmt w:val="bullet"/>
      <w:lvlText w:val="•"/>
      <w:lvlJc w:val="left"/>
      <w:pPr>
        <w:ind w:left="6442" w:hanging="284"/>
      </w:pPr>
      <w:rPr>
        <w:rFonts w:hint="default"/>
        <w:lang w:val="ru-RU" w:eastAsia="en-US" w:bidi="ar-SA"/>
      </w:rPr>
    </w:lvl>
    <w:lvl w:ilvl="6" w:tplc="55309666">
      <w:numFmt w:val="bullet"/>
      <w:lvlText w:val="•"/>
      <w:lvlJc w:val="left"/>
      <w:pPr>
        <w:ind w:left="7618" w:hanging="284"/>
      </w:pPr>
      <w:rPr>
        <w:rFonts w:hint="default"/>
        <w:lang w:val="ru-RU" w:eastAsia="en-US" w:bidi="ar-SA"/>
      </w:rPr>
    </w:lvl>
    <w:lvl w:ilvl="7" w:tplc="32D0CFAA">
      <w:numFmt w:val="bullet"/>
      <w:lvlText w:val="•"/>
      <w:lvlJc w:val="left"/>
      <w:pPr>
        <w:ind w:left="8794" w:hanging="284"/>
      </w:pPr>
      <w:rPr>
        <w:rFonts w:hint="default"/>
        <w:lang w:val="ru-RU" w:eastAsia="en-US" w:bidi="ar-SA"/>
      </w:rPr>
    </w:lvl>
    <w:lvl w:ilvl="8" w:tplc="484CFC9A">
      <w:numFmt w:val="bullet"/>
      <w:lvlText w:val="•"/>
      <w:lvlJc w:val="left"/>
      <w:pPr>
        <w:ind w:left="9971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7AA0242C"/>
    <w:multiLevelType w:val="hybridMultilevel"/>
    <w:tmpl w:val="C11615E6"/>
    <w:lvl w:ilvl="0" w:tplc="5D4C983C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9292B"/>
        <w:spacing w:val="0"/>
        <w:w w:val="100"/>
        <w:sz w:val="24"/>
        <w:szCs w:val="24"/>
        <w:lang w:val="ru-RU" w:eastAsia="en-US" w:bidi="ar-SA"/>
      </w:rPr>
    </w:lvl>
    <w:lvl w:ilvl="1" w:tplc="9D44C2E8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F52E8962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DBBC552A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B0C060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5" w:tplc="714CE3CC">
      <w:numFmt w:val="bullet"/>
      <w:lvlText w:val="•"/>
      <w:lvlJc w:val="left"/>
      <w:pPr>
        <w:ind w:left="6442" w:hanging="360"/>
      </w:pPr>
      <w:rPr>
        <w:rFonts w:hint="default"/>
        <w:lang w:val="ru-RU" w:eastAsia="en-US" w:bidi="ar-SA"/>
      </w:rPr>
    </w:lvl>
    <w:lvl w:ilvl="6" w:tplc="94D8A59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7" w:tplc="4DE476B4">
      <w:numFmt w:val="bullet"/>
      <w:lvlText w:val="•"/>
      <w:lvlJc w:val="left"/>
      <w:pPr>
        <w:ind w:left="8794" w:hanging="360"/>
      </w:pPr>
      <w:rPr>
        <w:rFonts w:hint="default"/>
        <w:lang w:val="ru-RU" w:eastAsia="en-US" w:bidi="ar-SA"/>
      </w:rPr>
    </w:lvl>
    <w:lvl w:ilvl="8" w:tplc="596C1F24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6C37FF"/>
    <w:multiLevelType w:val="hybridMultilevel"/>
    <w:tmpl w:val="E7541FA4"/>
    <w:lvl w:ilvl="0" w:tplc="49663D4C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720C7B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869CB188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3" w:tplc="431874C8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7624CA46">
      <w:numFmt w:val="bullet"/>
      <w:lvlText w:val="•"/>
      <w:lvlJc w:val="left"/>
      <w:pPr>
        <w:ind w:left="5445" w:hanging="360"/>
      </w:pPr>
      <w:rPr>
        <w:rFonts w:hint="default"/>
        <w:lang w:val="ru-RU" w:eastAsia="en-US" w:bidi="ar-SA"/>
      </w:rPr>
    </w:lvl>
    <w:lvl w:ilvl="5" w:tplc="9C38B00C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6" w:tplc="31FCDC22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7" w:tplc="B23EA1FC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  <w:lvl w:ilvl="8" w:tplc="E918C2FA">
      <w:numFmt w:val="bullet"/>
      <w:lvlText w:val="•"/>
      <w:lvlJc w:val="left"/>
      <w:pPr>
        <w:ind w:left="10031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F217878"/>
    <w:multiLevelType w:val="hybridMultilevel"/>
    <w:tmpl w:val="DB4A1F00"/>
    <w:lvl w:ilvl="0" w:tplc="8C842D9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432832E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DCFC54B2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A16C385E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E9A6095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BEB6E2B6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FFBA3320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B248049C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1ED08CCC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FB05B1C"/>
    <w:multiLevelType w:val="hybridMultilevel"/>
    <w:tmpl w:val="C41E65DE"/>
    <w:lvl w:ilvl="0" w:tplc="E6A265DC">
      <w:numFmt w:val="bullet"/>
      <w:suff w:val="space"/>
      <w:lvlText w:val=""/>
      <w:lvlJc w:val="left"/>
      <w:pPr>
        <w:ind w:left="2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EF2F43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F036D2E6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3" w:tplc="66124B34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4" w:tplc="9D7C1DE6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5" w:tplc="6DB8C9C4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 w:tplc="E4203B6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7" w:tplc="6C6CCB18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  <w:lvl w:ilvl="8" w:tplc="E50CBFE4">
      <w:numFmt w:val="bullet"/>
      <w:lvlText w:val="•"/>
      <w:lvlJc w:val="left"/>
      <w:pPr>
        <w:ind w:left="1002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FBE6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853243">
    <w:abstractNumId w:val="1"/>
  </w:num>
  <w:num w:numId="2" w16cid:durableId="315693410">
    <w:abstractNumId w:val="27"/>
  </w:num>
  <w:num w:numId="3" w16cid:durableId="1741997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8805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5170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754366">
    <w:abstractNumId w:val="18"/>
  </w:num>
  <w:num w:numId="7" w16cid:durableId="589196462">
    <w:abstractNumId w:val="22"/>
  </w:num>
  <w:num w:numId="8" w16cid:durableId="395015959">
    <w:abstractNumId w:val="37"/>
  </w:num>
  <w:num w:numId="9" w16cid:durableId="60447273">
    <w:abstractNumId w:val="3"/>
  </w:num>
  <w:num w:numId="10" w16cid:durableId="185603464">
    <w:abstractNumId w:val="36"/>
  </w:num>
  <w:num w:numId="11" w16cid:durableId="246113918">
    <w:abstractNumId w:val="5"/>
  </w:num>
  <w:num w:numId="12" w16cid:durableId="1927108055">
    <w:abstractNumId w:val="11"/>
  </w:num>
  <w:num w:numId="13" w16cid:durableId="1730767242">
    <w:abstractNumId w:val="26"/>
  </w:num>
  <w:num w:numId="14" w16cid:durableId="1427143803">
    <w:abstractNumId w:val="21"/>
  </w:num>
  <w:num w:numId="15" w16cid:durableId="1656379458">
    <w:abstractNumId w:val="6"/>
  </w:num>
  <w:num w:numId="16" w16cid:durableId="1310867760">
    <w:abstractNumId w:val="12"/>
  </w:num>
  <w:num w:numId="17" w16cid:durableId="1427848753">
    <w:abstractNumId w:val="10"/>
  </w:num>
  <w:num w:numId="18" w16cid:durableId="1274822638">
    <w:abstractNumId w:val="7"/>
  </w:num>
  <w:num w:numId="19" w16cid:durableId="1921599815">
    <w:abstractNumId w:val="15"/>
  </w:num>
  <w:num w:numId="20" w16cid:durableId="1913344062">
    <w:abstractNumId w:val="16"/>
  </w:num>
  <w:num w:numId="21" w16cid:durableId="728769333">
    <w:abstractNumId w:val="34"/>
  </w:num>
  <w:num w:numId="22" w16cid:durableId="1293946462">
    <w:abstractNumId w:val="24"/>
  </w:num>
  <w:num w:numId="23" w16cid:durableId="862477047">
    <w:abstractNumId w:val="29"/>
  </w:num>
  <w:num w:numId="24" w16cid:durableId="954868655">
    <w:abstractNumId w:val="17"/>
  </w:num>
  <w:num w:numId="25" w16cid:durableId="558445948">
    <w:abstractNumId w:val="2"/>
  </w:num>
  <w:num w:numId="26" w16cid:durableId="1864585222">
    <w:abstractNumId w:val="0"/>
  </w:num>
  <w:num w:numId="27" w16cid:durableId="1276249063">
    <w:abstractNumId w:val="4"/>
  </w:num>
  <w:num w:numId="28" w16cid:durableId="1186016515">
    <w:abstractNumId w:val="32"/>
  </w:num>
  <w:num w:numId="29" w16cid:durableId="871573472">
    <w:abstractNumId w:val="23"/>
  </w:num>
  <w:num w:numId="30" w16cid:durableId="1858539226">
    <w:abstractNumId w:val="30"/>
  </w:num>
  <w:num w:numId="31" w16cid:durableId="275718466">
    <w:abstractNumId w:val="35"/>
  </w:num>
  <w:num w:numId="32" w16cid:durableId="169371628">
    <w:abstractNumId w:val="20"/>
  </w:num>
  <w:num w:numId="33" w16cid:durableId="1286351157">
    <w:abstractNumId w:val="13"/>
  </w:num>
  <w:num w:numId="34" w16cid:durableId="1246384161">
    <w:abstractNumId w:val="28"/>
  </w:num>
  <w:num w:numId="35" w16cid:durableId="259022709">
    <w:abstractNumId w:val="8"/>
  </w:num>
  <w:num w:numId="36" w16cid:durableId="1066302871">
    <w:abstractNumId w:val="14"/>
  </w:num>
  <w:num w:numId="37" w16cid:durableId="1316642428">
    <w:abstractNumId w:val="9"/>
  </w:num>
  <w:num w:numId="38" w16cid:durableId="237980866">
    <w:abstractNumId w:val="19"/>
  </w:num>
  <w:num w:numId="39" w16cid:durableId="1002464977">
    <w:abstractNumId w:val="31"/>
  </w:num>
  <w:num w:numId="40" w16cid:durableId="1417550564">
    <w:abstractNumId w:val="33"/>
  </w:num>
  <w:num w:numId="41" w16cid:durableId="3467166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B2"/>
    <w:rsid w:val="000154AE"/>
    <w:rsid w:val="000278DF"/>
    <w:rsid w:val="0003213C"/>
    <w:rsid w:val="00042AB7"/>
    <w:rsid w:val="0005022E"/>
    <w:rsid w:val="00056116"/>
    <w:rsid w:val="00070C5E"/>
    <w:rsid w:val="00074C9A"/>
    <w:rsid w:val="000763F5"/>
    <w:rsid w:val="000818CC"/>
    <w:rsid w:val="00081F09"/>
    <w:rsid w:val="000826DB"/>
    <w:rsid w:val="0008752B"/>
    <w:rsid w:val="000B7FE6"/>
    <w:rsid w:val="000D2B38"/>
    <w:rsid w:val="000D5391"/>
    <w:rsid w:val="000D57BA"/>
    <w:rsid w:val="000E4303"/>
    <w:rsid w:val="000E6856"/>
    <w:rsid w:val="0011701E"/>
    <w:rsid w:val="0012007B"/>
    <w:rsid w:val="00120C8B"/>
    <w:rsid w:val="00127045"/>
    <w:rsid w:val="0012722C"/>
    <w:rsid w:val="00137300"/>
    <w:rsid w:val="00160815"/>
    <w:rsid w:val="001625AF"/>
    <w:rsid w:val="001825B2"/>
    <w:rsid w:val="001A0555"/>
    <w:rsid w:val="001A687A"/>
    <w:rsid w:val="001A7EA6"/>
    <w:rsid w:val="001D71FA"/>
    <w:rsid w:val="001F3C00"/>
    <w:rsid w:val="002120BE"/>
    <w:rsid w:val="00213735"/>
    <w:rsid w:val="00241482"/>
    <w:rsid w:val="002439CF"/>
    <w:rsid w:val="00253405"/>
    <w:rsid w:val="002855D8"/>
    <w:rsid w:val="002A73EC"/>
    <w:rsid w:val="002B18AE"/>
    <w:rsid w:val="002E40CF"/>
    <w:rsid w:val="002F5754"/>
    <w:rsid w:val="00306D87"/>
    <w:rsid w:val="00306F8D"/>
    <w:rsid w:val="00325A01"/>
    <w:rsid w:val="00344DE2"/>
    <w:rsid w:val="00352213"/>
    <w:rsid w:val="00363BC9"/>
    <w:rsid w:val="003664FE"/>
    <w:rsid w:val="003924F7"/>
    <w:rsid w:val="00393A22"/>
    <w:rsid w:val="003E0205"/>
    <w:rsid w:val="003F29FB"/>
    <w:rsid w:val="00403305"/>
    <w:rsid w:val="004100B9"/>
    <w:rsid w:val="00410179"/>
    <w:rsid w:val="00412A4A"/>
    <w:rsid w:val="0041567B"/>
    <w:rsid w:val="00426C95"/>
    <w:rsid w:val="0043376E"/>
    <w:rsid w:val="00435DAF"/>
    <w:rsid w:val="00437F2D"/>
    <w:rsid w:val="0044103D"/>
    <w:rsid w:val="00447F40"/>
    <w:rsid w:val="00464F3E"/>
    <w:rsid w:val="00482D2E"/>
    <w:rsid w:val="00482DB4"/>
    <w:rsid w:val="00495419"/>
    <w:rsid w:val="00496494"/>
    <w:rsid w:val="004A1535"/>
    <w:rsid w:val="004A3410"/>
    <w:rsid w:val="004B0E2F"/>
    <w:rsid w:val="004B3D74"/>
    <w:rsid w:val="004C2689"/>
    <w:rsid w:val="004C4E25"/>
    <w:rsid w:val="00501C05"/>
    <w:rsid w:val="00503C3A"/>
    <w:rsid w:val="0052017B"/>
    <w:rsid w:val="00524341"/>
    <w:rsid w:val="00525F1F"/>
    <w:rsid w:val="00530824"/>
    <w:rsid w:val="00580069"/>
    <w:rsid w:val="00584D4B"/>
    <w:rsid w:val="00590781"/>
    <w:rsid w:val="005A4096"/>
    <w:rsid w:val="005A592B"/>
    <w:rsid w:val="005B4630"/>
    <w:rsid w:val="005C26A5"/>
    <w:rsid w:val="005E4D59"/>
    <w:rsid w:val="005E757B"/>
    <w:rsid w:val="005F5C2C"/>
    <w:rsid w:val="006073D3"/>
    <w:rsid w:val="006438C2"/>
    <w:rsid w:val="006569F8"/>
    <w:rsid w:val="006639BE"/>
    <w:rsid w:val="00692062"/>
    <w:rsid w:val="006B0C6C"/>
    <w:rsid w:val="006C0BB3"/>
    <w:rsid w:val="007470F8"/>
    <w:rsid w:val="0075658D"/>
    <w:rsid w:val="00760DD7"/>
    <w:rsid w:val="007616F3"/>
    <w:rsid w:val="0076222E"/>
    <w:rsid w:val="0076273B"/>
    <w:rsid w:val="007B5764"/>
    <w:rsid w:val="007C3589"/>
    <w:rsid w:val="007C6F12"/>
    <w:rsid w:val="007D4DC4"/>
    <w:rsid w:val="007D67A3"/>
    <w:rsid w:val="007E04B0"/>
    <w:rsid w:val="00804544"/>
    <w:rsid w:val="00805851"/>
    <w:rsid w:val="00812A00"/>
    <w:rsid w:val="00841659"/>
    <w:rsid w:val="00845247"/>
    <w:rsid w:val="00864F88"/>
    <w:rsid w:val="0088078C"/>
    <w:rsid w:val="008B1BA2"/>
    <w:rsid w:val="0091554C"/>
    <w:rsid w:val="00920C89"/>
    <w:rsid w:val="00925DA7"/>
    <w:rsid w:val="00926725"/>
    <w:rsid w:val="00964B21"/>
    <w:rsid w:val="009701D4"/>
    <w:rsid w:val="0097280E"/>
    <w:rsid w:val="00973CC0"/>
    <w:rsid w:val="0098739A"/>
    <w:rsid w:val="00994317"/>
    <w:rsid w:val="009A2434"/>
    <w:rsid w:val="009B095C"/>
    <w:rsid w:val="009B1394"/>
    <w:rsid w:val="009C06FD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A31B3"/>
    <w:rsid w:val="00AC6341"/>
    <w:rsid w:val="00AE38A8"/>
    <w:rsid w:val="00AE6740"/>
    <w:rsid w:val="00AE71C7"/>
    <w:rsid w:val="00AE7967"/>
    <w:rsid w:val="00AE7EE9"/>
    <w:rsid w:val="00B45E07"/>
    <w:rsid w:val="00B51950"/>
    <w:rsid w:val="00B5449F"/>
    <w:rsid w:val="00B60F48"/>
    <w:rsid w:val="00B660FA"/>
    <w:rsid w:val="00B77781"/>
    <w:rsid w:val="00B94813"/>
    <w:rsid w:val="00B97C81"/>
    <w:rsid w:val="00BA0D0B"/>
    <w:rsid w:val="00BA1C41"/>
    <w:rsid w:val="00BA69C8"/>
    <w:rsid w:val="00BB1A9D"/>
    <w:rsid w:val="00BC2071"/>
    <w:rsid w:val="00BC6546"/>
    <w:rsid w:val="00C05D6C"/>
    <w:rsid w:val="00C231F6"/>
    <w:rsid w:val="00C3044B"/>
    <w:rsid w:val="00C3258C"/>
    <w:rsid w:val="00C352C4"/>
    <w:rsid w:val="00C35763"/>
    <w:rsid w:val="00C36D1B"/>
    <w:rsid w:val="00C57A4B"/>
    <w:rsid w:val="00C67285"/>
    <w:rsid w:val="00C67CAB"/>
    <w:rsid w:val="00C776F7"/>
    <w:rsid w:val="00C824AC"/>
    <w:rsid w:val="00C825DD"/>
    <w:rsid w:val="00C916AC"/>
    <w:rsid w:val="00CA13F1"/>
    <w:rsid w:val="00CA2CD8"/>
    <w:rsid w:val="00CA4F3E"/>
    <w:rsid w:val="00CC46AB"/>
    <w:rsid w:val="00CC4C50"/>
    <w:rsid w:val="00CC5D0C"/>
    <w:rsid w:val="00D04AE9"/>
    <w:rsid w:val="00D05772"/>
    <w:rsid w:val="00D16955"/>
    <w:rsid w:val="00D222EE"/>
    <w:rsid w:val="00D231CC"/>
    <w:rsid w:val="00D232AF"/>
    <w:rsid w:val="00D34140"/>
    <w:rsid w:val="00D4125C"/>
    <w:rsid w:val="00D412E4"/>
    <w:rsid w:val="00D43804"/>
    <w:rsid w:val="00D476E0"/>
    <w:rsid w:val="00D54EA9"/>
    <w:rsid w:val="00D90F0F"/>
    <w:rsid w:val="00D912D2"/>
    <w:rsid w:val="00DA2C2F"/>
    <w:rsid w:val="00DA7B95"/>
    <w:rsid w:val="00DC1E5D"/>
    <w:rsid w:val="00DC46F8"/>
    <w:rsid w:val="00DC68B5"/>
    <w:rsid w:val="00DC6D1D"/>
    <w:rsid w:val="00DF0D8D"/>
    <w:rsid w:val="00DF76CA"/>
    <w:rsid w:val="00E06E80"/>
    <w:rsid w:val="00E13C12"/>
    <w:rsid w:val="00E1645C"/>
    <w:rsid w:val="00E3729D"/>
    <w:rsid w:val="00E61F6F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23F48"/>
    <w:rsid w:val="00F24C92"/>
    <w:rsid w:val="00F2600D"/>
    <w:rsid w:val="00F858CA"/>
    <w:rsid w:val="00F907E1"/>
    <w:rsid w:val="00FB305E"/>
    <w:rsid w:val="00FE5571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B42E"/>
  <w15:docId w15:val="{E71EBAAD-930A-40E2-BE62-AEBA80BA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C67285"/>
    <w:rPr>
      <w:b/>
      <w:bCs/>
    </w:rPr>
  </w:style>
  <w:style w:type="character" w:customStyle="1" w:styleId="c0">
    <w:name w:val="c0"/>
    <w:basedOn w:val="a0"/>
    <w:rsid w:val="00160815"/>
  </w:style>
  <w:style w:type="table" w:customStyle="1" w:styleId="TableNormal">
    <w:name w:val="Table Normal"/>
    <w:uiPriority w:val="2"/>
    <w:semiHidden/>
    <w:unhideWhenUsed/>
    <w:qFormat/>
    <w:rsid w:val="009A2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fsosh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F7FA-D152-48F0-B388-97112207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140</Pages>
  <Words>24524</Words>
  <Characters>139792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User</cp:lastModifiedBy>
  <cp:revision>8</cp:revision>
  <cp:lastPrinted>2024-12-06T10:50:00Z</cp:lastPrinted>
  <dcterms:created xsi:type="dcterms:W3CDTF">2024-12-06T10:50:00Z</dcterms:created>
  <dcterms:modified xsi:type="dcterms:W3CDTF">2026-06-26T06:07:00Z</dcterms:modified>
</cp:coreProperties>
</file>