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5F" w:rsidRDefault="00BA0B5F" w:rsidP="00BA0B5F">
      <w:pPr>
        <w:spacing w:after="0" w:line="408" w:lineRule="auto"/>
        <w:ind w:left="120"/>
        <w:jc w:val="center"/>
        <w:rPr>
          <w:lang w:val="ru-RU"/>
        </w:rPr>
      </w:pPr>
      <w:bookmarkStart w:id="0" w:name="block-6469921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0B5F" w:rsidRDefault="00BA0B5F" w:rsidP="00BA0B5F">
      <w:pPr>
        <w:spacing w:after="0" w:line="408" w:lineRule="auto"/>
        <w:ind w:left="120"/>
        <w:jc w:val="center"/>
        <w:rPr>
          <w:lang w:val="ru-RU"/>
        </w:rPr>
      </w:pPr>
      <w:bookmarkStart w:id="1" w:name="dd350587-645e-4fca-9717-dfe51fc2a1c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0B5F" w:rsidRDefault="00BA0B5F" w:rsidP="00BA0B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Ачитского муниципального округа</w:t>
      </w:r>
      <w:bookmarkStart w:id="2" w:name="b1f683a3-6841-4c0e-aae2-8a55e5fe7a51"/>
      <w:bookmarkEnd w:id="2"/>
    </w:p>
    <w:p w:rsidR="00BA0B5F" w:rsidRDefault="00BA0B5F" w:rsidP="00BA0B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АГО "Афанасьевская СОШ"</w:t>
      </w:r>
    </w:p>
    <w:p w:rsidR="00BA0B5F" w:rsidRDefault="00BA0B5F" w:rsidP="00BA0B5F">
      <w:pPr>
        <w:spacing w:after="0"/>
        <w:ind w:left="120"/>
      </w:pPr>
    </w:p>
    <w:p w:rsidR="00BA0B5F" w:rsidRDefault="00BA0B5F" w:rsidP="00BA0B5F">
      <w:pPr>
        <w:spacing w:after="0"/>
        <w:ind w:left="120"/>
      </w:pPr>
    </w:p>
    <w:p w:rsidR="00BA0B5F" w:rsidRDefault="00BA0B5F" w:rsidP="00BA0B5F">
      <w:pPr>
        <w:spacing w:after="0"/>
        <w:ind w:left="120"/>
      </w:pPr>
    </w:p>
    <w:p w:rsidR="00BA0B5F" w:rsidRDefault="00BA0B5F" w:rsidP="00BA0B5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0B5F" w:rsidTr="00BA0B5F">
        <w:tc>
          <w:tcPr>
            <w:tcW w:w="3114" w:type="dxa"/>
          </w:tcPr>
          <w:p w:rsidR="00BA0B5F" w:rsidRDefault="00BA0B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0B5F" w:rsidRDefault="00BA0B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0B5F" w:rsidRDefault="00BA0B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A0B5F" w:rsidRDefault="00BA0B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АМО "Афанасьевская СОШ"</w:t>
            </w:r>
          </w:p>
          <w:p w:rsidR="00BA0B5F" w:rsidRDefault="00BA0B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0B5F" w:rsidRDefault="00BA0B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 Серебренникова</w:t>
            </w:r>
          </w:p>
          <w:p w:rsidR="00BA0B5F" w:rsidRDefault="00BA0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179-ОД от «01.09.2025» </w:t>
            </w:r>
          </w:p>
          <w:p w:rsidR="00BA0B5F" w:rsidRDefault="00BA0B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43E7" w:rsidRPr="00BA0B5F" w:rsidRDefault="005943E7">
      <w:pPr>
        <w:spacing w:after="0"/>
        <w:ind w:left="120"/>
        <w:rPr>
          <w:lang w:val="ru-RU"/>
        </w:rPr>
      </w:pPr>
    </w:p>
    <w:p w:rsidR="005943E7" w:rsidRPr="00BA0B5F" w:rsidRDefault="0056382A">
      <w:pPr>
        <w:spacing w:after="0" w:line="408" w:lineRule="auto"/>
        <w:ind w:left="120"/>
        <w:jc w:val="center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43E7" w:rsidRPr="00BA0B5F" w:rsidRDefault="0056382A">
      <w:pPr>
        <w:spacing w:after="0" w:line="408" w:lineRule="auto"/>
        <w:ind w:left="120"/>
        <w:jc w:val="center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8131071)</w:t>
      </w: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6382A">
      <w:pPr>
        <w:spacing w:after="0" w:line="408" w:lineRule="auto"/>
        <w:ind w:left="120"/>
        <w:jc w:val="center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5943E7" w:rsidRPr="00BA0B5F" w:rsidRDefault="0056382A">
      <w:pPr>
        <w:spacing w:after="0" w:line="408" w:lineRule="auto"/>
        <w:ind w:left="120"/>
        <w:jc w:val="center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943E7" w:rsidRPr="00BA0B5F" w:rsidRDefault="0056382A">
      <w:pPr>
        <w:spacing w:after="0" w:line="408" w:lineRule="auto"/>
        <w:ind w:left="120"/>
        <w:jc w:val="center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5943E7" w:rsidRPr="00BA0B5F" w:rsidRDefault="005943E7">
      <w:pPr>
        <w:spacing w:after="0"/>
        <w:ind w:left="120"/>
        <w:jc w:val="center"/>
        <w:rPr>
          <w:lang w:val="ru-RU"/>
        </w:rPr>
      </w:pPr>
    </w:p>
    <w:p w:rsidR="005943E7" w:rsidRPr="00BA0B5F" w:rsidRDefault="0056382A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BA0B5F">
        <w:rPr>
          <w:rFonts w:ascii="Times New Roman" w:hAnsi="Times New Roman"/>
          <w:b/>
          <w:color w:val="000000"/>
          <w:sz w:val="28"/>
          <w:lang w:val="ru-RU"/>
        </w:rPr>
        <w:t>с. Афанасьевское</w:t>
      </w:r>
      <w:bookmarkEnd w:id="4"/>
      <w:r w:rsidRPr="00BA0B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BA0B5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Pr="00BA0B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43E7" w:rsidRPr="00BA0B5F" w:rsidRDefault="005943E7">
      <w:pPr>
        <w:spacing w:after="0"/>
        <w:ind w:left="120"/>
        <w:rPr>
          <w:lang w:val="ru-RU"/>
        </w:rPr>
      </w:pPr>
    </w:p>
    <w:p w:rsidR="005943E7" w:rsidRPr="00BA0B5F" w:rsidRDefault="005943E7">
      <w:pPr>
        <w:rPr>
          <w:lang w:val="ru-RU"/>
        </w:rPr>
        <w:sectPr w:rsidR="005943E7" w:rsidRPr="00BA0B5F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6" w:name="block-64699216"/>
      <w:bookmarkEnd w:id="0"/>
      <w:r w:rsidRPr="00BA0B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BA0B5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A0B5F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BA0B5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A0B5F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A0B5F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A0B5F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A0B5F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A0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A0B5F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BA0B5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943E7" w:rsidRPr="00BA0B5F" w:rsidRDefault="005943E7">
      <w:pPr>
        <w:rPr>
          <w:lang w:val="ru-RU"/>
        </w:rPr>
        <w:sectPr w:rsidR="005943E7" w:rsidRPr="00BA0B5F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Pr="00BA0B5F" w:rsidRDefault="0056382A">
      <w:pPr>
        <w:spacing w:after="0"/>
        <w:ind w:left="120"/>
        <w:rPr>
          <w:lang w:val="ru-RU"/>
        </w:rPr>
      </w:pPr>
      <w:bookmarkStart w:id="10" w:name="_Toc118726611"/>
      <w:bookmarkStart w:id="11" w:name="block-64699220"/>
      <w:bookmarkEnd w:id="6"/>
      <w:bookmarkEnd w:id="10"/>
      <w:r w:rsidRPr="00BA0B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943E7" w:rsidRPr="00BA0B5F" w:rsidRDefault="005943E7">
      <w:pPr>
        <w:spacing w:after="0"/>
        <w:ind w:left="120"/>
        <w:rPr>
          <w:lang w:val="ru-RU"/>
        </w:rPr>
      </w:pPr>
    </w:p>
    <w:p w:rsidR="005943E7" w:rsidRPr="00BA0B5F" w:rsidRDefault="0056382A">
      <w:pPr>
        <w:spacing w:after="0"/>
        <w:ind w:left="12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43E7" w:rsidRPr="00BA0B5F" w:rsidRDefault="005943E7">
      <w:pPr>
        <w:spacing w:after="0"/>
        <w:ind w:left="120"/>
        <w:jc w:val="both"/>
        <w:rPr>
          <w:lang w:val="ru-RU"/>
        </w:rPr>
      </w:pP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943E7" w:rsidRPr="00BA0B5F" w:rsidRDefault="005943E7">
      <w:pPr>
        <w:spacing w:after="0"/>
        <w:ind w:left="120"/>
        <w:jc w:val="both"/>
        <w:rPr>
          <w:lang w:val="ru-RU"/>
        </w:rPr>
      </w:pPr>
    </w:p>
    <w:p w:rsidR="005943E7" w:rsidRPr="00BA0B5F" w:rsidRDefault="0056382A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BA0B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43E7" w:rsidRPr="00BA0B5F" w:rsidRDefault="005943E7">
      <w:pPr>
        <w:spacing w:after="0"/>
        <w:ind w:left="120"/>
        <w:jc w:val="both"/>
        <w:rPr>
          <w:lang w:val="ru-RU"/>
        </w:rPr>
      </w:pP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BA0B5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BA0B5F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BA0B5F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943E7" w:rsidRPr="00BA0B5F" w:rsidRDefault="0056382A">
      <w:pPr>
        <w:spacing w:after="0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5943E7" w:rsidRPr="00BA0B5F" w:rsidRDefault="005943E7">
      <w:pPr>
        <w:rPr>
          <w:lang w:val="ru-RU"/>
        </w:rPr>
        <w:sectPr w:rsidR="005943E7" w:rsidRPr="00BA0B5F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64699219"/>
      <w:bookmarkEnd w:id="11"/>
      <w:bookmarkEnd w:id="14"/>
      <w:r w:rsidRPr="00BA0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BA0B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</w:t>
      </w:r>
      <w:r w:rsidRPr="00BA0B5F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943E7" w:rsidRPr="00BA0B5F" w:rsidRDefault="0056382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BA0B5F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</w:t>
      </w:r>
      <w:r w:rsidRPr="00BA0B5F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BA0B5F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BA0B5F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A0B5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BA0B5F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</w:t>
      </w:r>
      <w:r w:rsidRPr="00BA0B5F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BA0B5F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A0B5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BA0B5F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BA0B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Метапредметные рез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BA0B5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A0B5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A0B5F">
        <w:rPr>
          <w:rFonts w:ascii="Times New Roman" w:hAnsi="Times New Roman"/>
          <w:color w:val="000000"/>
          <w:sz w:val="28"/>
          <w:lang w:val="ru-RU"/>
        </w:rPr>
        <w:t>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BA0B5F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BA0B5F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A0B5F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BA0B5F">
        <w:rPr>
          <w:rFonts w:ascii="Times New Roman" w:hAnsi="Times New Roman"/>
          <w:color w:val="000000"/>
          <w:sz w:val="28"/>
          <w:lang w:val="ru-RU"/>
        </w:rPr>
        <w:t>аргументацию, приводить примеры и контрпримеры; обосновывать собственные суждения и выводы;</w:t>
      </w:r>
    </w:p>
    <w:p w:rsidR="005943E7" w:rsidRPr="00BA0B5F" w:rsidRDefault="00563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5943E7" w:rsidRPr="00BA0B5F" w:rsidRDefault="00563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943E7" w:rsidRPr="00BA0B5F" w:rsidRDefault="00563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A0B5F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943E7" w:rsidRPr="00BA0B5F" w:rsidRDefault="00563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BA0B5F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5943E7" w:rsidRPr="00BA0B5F" w:rsidRDefault="00563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43E7" w:rsidRPr="00BA0B5F" w:rsidRDefault="00563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A0B5F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5943E7" w:rsidRPr="00BA0B5F" w:rsidRDefault="00563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943E7" w:rsidRPr="00BA0B5F" w:rsidRDefault="00563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BA0B5F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5943E7" w:rsidRPr="00BA0B5F" w:rsidRDefault="00563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A0B5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943E7" w:rsidRPr="00BA0B5F" w:rsidRDefault="005638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943E7" w:rsidRPr="00BA0B5F" w:rsidRDefault="005638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BA0B5F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BA0B5F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5943E7" w:rsidRPr="00BA0B5F" w:rsidRDefault="005638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5943E7" w:rsidRPr="00BA0B5F" w:rsidRDefault="005638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BA0B5F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BA0B5F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5943E7" w:rsidRPr="00BA0B5F" w:rsidRDefault="005638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BA0B5F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A0B5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A0B5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A0B5F">
        <w:rPr>
          <w:rFonts w:ascii="Times New Roman" w:hAnsi="Times New Roman"/>
          <w:color w:val="000000"/>
          <w:sz w:val="28"/>
          <w:lang w:val="ru-RU"/>
        </w:rPr>
        <w:t>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BA0B5F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5943E7" w:rsidRDefault="005638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943E7" w:rsidRPr="00BA0B5F" w:rsidRDefault="005638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5943E7" w:rsidRPr="00BA0B5F" w:rsidRDefault="005638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BA0B5F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5943E7" w:rsidRPr="00BA0B5F" w:rsidRDefault="005638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BA0B5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BA0B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BA0B5F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left="120"/>
        <w:jc w:val="both"/>
        <w:rPr>
          <w:lang w:val="ru-RU"/>
        </w:rPr>
      </w:pPr>
      <w:r w:rsidRPr="00BA0B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43E7" w:rsidRPr="00BA0B5F" w:rsidRDefault="005943E7">
      <w:pPr>
        <w:spacing w:after="0" w:line="264" w:lineRule="auto"/>
        <w:ind w:left="120"/>
        <w:jc w:val="both"/>
        <w:rPr>
          <w:lang w:val="ru-RU"/>
        </w:rPr>
      </w:pP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BA0B5F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943E7" w:rsidRPr="00BA0B5F" w:rsidRDefault="0056382A">
      <w:pPr>
        <w:spacing w:after="0" w:line="264" w:lineRule="auto"/>
        <w:ind w:firstLine="600"/>
        <w:jc w:val="both"/>
        <w:rPr>
          <w:lang w:val="ru-RU"/>
        </w:rPr>
      </w:pPr>
      <w:r w:rsidRPr="00BA0B5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5943E7" w:rsidRPr="00BA0B5F" w:rsidRDefault="005943E7">
      <w:pPr>
        <w:rPr>
          <w:lang w:val="ru-RU"/>
        </w:rPr>
        <w:sectPr w:rsidR="005943E7" w:rsidRPr="00BA0B5F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after="0"/>
        <w:ind w:left="120"/>
      </w:pPr>
      <w:bookmarkStart w:id="20" w:name="block-64699217"/>
      <w:bookmarkEnd w:id="15"/>
      <w:r w:rsidRPr="00BA0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43E7" w:rsidRDefault="00563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5943E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43E7" w:rsidRDefault="005943E7">
            <w:pPr>
              <w:spacing w:after="0"/>
              <w:ind w:left="135"/>
            </w:pPr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43E7" w:rsidRDefault="005943E7"/>
        </w:tc>
      </w:tr>
    </w:tbl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5943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43E7" w:rsidRDefault="005943E7">
            <w:pPr>
              <w:spacing w:after="0"/>
              <w:ind w:left="135"/>
            </w:pPr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43E7" w:rsidRDefault="005943E7"/>
        </w:tc>
      </w:tr>
    </w:tbl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after="0"/>
        <w:ind w:left="120"/>
      </w:pPr>
      <w:bookmarkStart w:id="21" w:name="block-6469921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43E7" w:rsidRDefault="00563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5943E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43E7" w:rsidRDefault="005943E7">
            <w:pPr>
              <w:spacing w:after="0"/>
              <w:ind w:left="135"/>
            </w:pPr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событиями: пересечение, объединение событий, противоположные событи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Default="005943E7"/>
        </w:tc>
      </w:tr>
    </w:tbl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5943E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43E7" w:rsidRDefault="005943E7">
            <w:pPr>
              <w:spacing w:after="0"/>
              <w:ind w:left="135"/>
            </w:pPr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43E7" w:rsidRDefault="005943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43E7" w:rsidRDefault="005943E7"/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43E7" w:rsidRPr="00BA0B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Pr="00BA0B5F" w:rsidRDefault="0056382A">
            <w:pPr>
              <w:spacing w:after="0"/>
              <w:ind w:left="135"/>
              <w:rPr>
                <w:lang w:val="ru-RU"/>
              </w:rPr>
            </w:pPr>
            <w:r w:rsidRPr="00BA0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https://m.edsoo.ru/07a5e861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https://m.edsoo.ru/32bc29bf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https://m.edsoo.ru/ea27084d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https://m.edsoo.ru/0adefe9e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https://m.edsoo.ru/20de2fc2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https://m.edsoo.ru/17b0e769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t>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u/dc9ad6ca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43E7" w:rsidRDefault="005943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5943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43E7" w:rsidRDefault="005943E7"/>
        </w:tc>
      </w:tr>
    </w:tbl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943E7">
      <w:pPr>
        <w:sectPr w:rsidR="005943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before="199" w:after="199"/>
        <w:ind w:left="120"/>
      </w:pPr>
      <w:bookmarkStart w:id="22" w:name="block-6469922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943E7" w:rsidRDefault="005943E7">
      <w:pPr>
        <w:spacing w:before="199" w:after="199"/>
        <w:ind w:left="120"/>
      </w:pPr>
    </w:p>
    <w:p w:rsidR="005943E7" w:rsidRDefault="005638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943E7" w:rsidRDefault="005943E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арифметическое, медиана, наибольшее, наименьшее значение, размах массива числовых данных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диаграммами Эйлера и формулой сложения вероятностей при решении задач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</w:t>
            </w:r>
            <w:r>
              <w:rPr>
                <w:rFonts w:ascii="Times New Roman" w:hAnsi="Times New Roman"/>
                <w:color w:val="000000"/>
                <w:sz w:val="24"/>
              </w:rPr>
              <w:t>равило умножения при решении задач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</w:tr>
      <w:tr w:rsidR="005943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5943E7" w:rsidRDefault="005943E7">
      <w:pPr>
        <w:spacing w:after="0"/>
        <w:ind w:left="120"/>
      </w:pPr>
    </w:p>
    <w:p w:rsidR="005943E7" w:rsidRDefault="005638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943E7" w:rsidRDefault="005943E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примеры того, как применяется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величины, находить математическое ожидание по данному распределению</w:t>
            </w:r>
          </w:p>
        </w:tc>
      </w:tr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5943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5943E7" w:rsidRDefault="005943E7">
      <w:pPr>
        <w:spacing w:after="0"/>
        <w:ind w:left="120"/>
      </w:pPr>
    </w:p>
    <w:p w:rsidR="005943E7" w:rsidRDefault="005943E7">
      <w:pPr>
        <w:spacing w:after="0"/>
        <w:ind w:left="120"/>
      </w:pPr>
    </w:p>
    <w:p w:rsidR="005943E7" w:rsidRDefault="005943E7">
      <w:pPr>
        <w:spacing w:after="0"/>
        <w:ind w:left="120"/>
      </w:pPr>
    </w:p>
    <w:p w:rsidR="005943E7" w:rsidRDefault="005943E7">
      <w:pPr>
        <w:sectPr w:rsidR="005943E7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before="199" w:after="199" w:line="336" w:lineRule="auto"/>
        <w:ind w:left="120"/>
      </w:pPr>
      <w:bookmarkStart w:id="23" w:name="block-6469922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43E7" w:rsidRDefault="005943E7">
      <w:pPr>
        <w:spacing w:before="199" w:after="199" w:line="336" w:lineRule="auto"/>
        <w:ind w:left="120"/>
      </w:pPr>
    </w:p>
    <w:p w:rsidR="005943E7" w:rsidRDefault="0056382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943E7" w:rsidRDefault="005943E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</w:t>
            </w:r>
            <w:r>
              <w:rPr>
                <w:rFonts w:ascii="Times New Roman" w:hAnsi="Times New Roman"/>
                <w:color w:val="000000"/>
                <w:sz w:val="24"/>
              </w:rPr>
              <w:t>ыми элементарными событиями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</w:t>
            </w:r>
            <w:r>
              <w:rPr>
                <w:rFonts w:ascii="Times New Roman" w:hAnsi="Times New Roman"/>
                <w:color w:val="000000"/>
                <w:sz w:val="24"/>
              </w:rPr>
              <w:t>х испытаний до первого успеха. Серия независимых испытаний Бернулли</w:t>
            </w:r>
          </w:p>
        </w:tc>
      </w:tr>
      <w:tr w:rsidR="005943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 w:rsidR="005943E7" w:rsidRDefault="005943E7">
      <w:pPr>
        <w:spacing w:after="0" w:line="336" w:lineRule="auto"/>
        <w:ind w:left="120"/>
      </w:pPr>
    </w:p>
    <w:p w:rsidR="005943E7" w:rsidRDefault="0056382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943E7" w:rsidRDefault="005943E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5943E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43E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943E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5943E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обществе. Выборочный метод исследований</w:t>
            </w:r>
          </w:p>
        </w:tc>
      </w:tr>
      <w:tr w:rsidR="005943E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5943E7" w:rsidRDefault="005943E7">
      <w:pPr>
        <w:spacing w:after="0" w:line="336" w:lineRule="auto"/>
        <w:ind w:left="120"/>
      </w:pPr>
    </w:p>
    <w:p w:rsidR="005943E7" w:rsidRDefault="005943E7">
      <w:pPr>
        <w:sectPr w:rsidR="005943E7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before="199" w:after="199"/>
        <w:ind w:left="120"/>
      </w:pPr>
      <w:bookmarkStart w:id="24" w:name="block-6469922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</w:t>
      </w:r>
      <w:r>
        <w:rPr>
          <w:rFonts w:ascii="Times New Roman" w:hAnsi="Times New Roman"/>
          <w:b/>
          <w:color w:val="000000"/>
          <w:sz w:val="28"/>
        </w:rPr>
        <w:t xml:space="preserve"> К РЕЗУЛЬТАТАМ ОСВОЕНИЯ ОСНОВНОЙ ОБРАЗОВАТЕЛЬНОЙ ПРОГРАММЫ СРЕДНЕГО ОБЩЕГО ОБРАЗОВАНИЯ</w:t>
      </w:r>
    </w:p>
    <w:p w:rsidR="005943E7" w:rsidRDefault="005943E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943E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етические действия с комплексными числами;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</w:t>
            </w:r>
            <w:r>
              <w:rPr>
                <w:rFonts w:ascii="Times New Roman" w:hAnsi="Times New Roman"/>
                <w:color w:val="000000"/>
                <w:sz w:val="24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>
              <w:rPr>
                <w:rFonts w:ascii="Times New Roman" w:hAnsi="Times New Roman"/>
                <w:color w:val="000000"/>
                <w:sz w:val="24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>
              <w:rPr>
                <w:rFonts w:ascii="Times New Roman" w:hAnsi="Times New Roman"/>
                <w:color w:val="000000"/>
                <w:sz w:val="24"/>
              </w:rPr>
              <w:t>уки и реальной жизни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>
              <w:rPr>
                <w:rFonts w:ascii="Times New Roman" w:hAnsi="Times New Roman"/>
                <w:color w:val="000000"/>
                <w:sz w:val="24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>
              <w:rPr>
                <w:rFonts w:ascii="Times New Roman" w:hAnsi="Times New Roman"/>
                <w:color w:val="000000"/>
                <w:sz w:val="24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>
              <w:rPr>
                <w:rFonts w:ascii="Times New Roman" w:hAnsi="Times New Roman"/>
                <w:color w:val="000000"/>
                <w:sz w:val="24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>
              <w:rPr>
                <w:rFonts w:ascii="Times New Roman" w:hAnsi="Times New Roman"/>
                <w:color w:val="000000"/>
                <w:sz w:val="24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остью, угол между плоскостями,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>
              <w:rPr>
                <w:rFonts w:ascii="Times New Roman" w:hAnsi="Times New Roman"/>
                <w:color w:val="000000"/>
                <w:sz w:val="24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>
              <w:rPr>
                <w:rFonts w:ascii="Times New Roman" w:hAnsi="Times New Roman"/>
                <w:color w:val="000000"/>
                <w:sz w:val="24"/>
              </w:rPr>
              <w:t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>
              <w:rPr>
                <w:rFonts w:ascii="Times New Roman" w:hAnsi="Times New Roman"/>
                <w:color w:val="000000"/>
                <w:sz w:val="24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>
              <w:rPr>
                <w:rFonts w:ascii="Times New Roman" w:hAnsi="Times New Roman"/>
                <w:color w:val="000000"/>
                <w:sz w:val="24"/>
              </w:rPr>
              <w:t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943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подходящий метод для решения задачи;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>
              <w:rPr>
                <w:rFonts w:ascii="Times New Roman" w:hAnsi="Times New Roman"/>
                <w:color w:val="000000"/>
                <w:sz w:val="24"/>
              </w:rPr>
              <w:t>ой математической науки</w:t>
            </w:r>
          </w:p>
        </w:tc>
      </w:tr>
    </w:tbl>
    <w:p w:rsidR="005943E7" w:rsidRDefault="005943E7">
      <w:pPr>
        <w:sectPr w:rsidR="005943E7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before="199" w:after="199"/>
        <w:ind w:left="120"/>
      </w:pPr>
      <w:bookmarkStart w:id="25" w:name="block-6469922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5943E7" w:rsidRDefault="005943E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5943E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943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943E7" w:rsidRDefault="005638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943E7" w:rsidRDefault="005943E7">
      <w:pPr>
        <w:spacing w:after="0"/>
        <w:ind w:left="120"/>
      </w:pPr>
    </w:p>
    <w:p w:rsidR="005943E7" w:rsidRDefault="005943E7">
      <w:pPr>
        <w:sectPr w:rsidR="005943E7">
          <w:pgSz w:w="11906" w:h="16383"/>
          <w:pgMar w:top="1134" w:right="850" w:bottom="1134" w:left="1701" w:header="720" w:footer="720" w:gutter="0"/>
          <w:cols w:space="720"/>
        </w:sectPr>
      </w:pPr>
    </w:p>
    <w:p w:rsidR="005943E7" w:rsidRDefault="0056382A">
      <w:pPr>
        <w:spacing w:after="0"/>
        <w:ind w:left="120"/>
      </w:pPr>
      <w:bookmarkStart w:id="26" w:name="block-6469922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43E7" w:rsidRDefault="005638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43E7" w:rsidRDefault="005943E7">
      <w:pPr>
        <w:spacing w:after="0" w:line="480" w:lineRule="auto"/>
        <w:ind w:left="120"/>
      </w:pPr>
    </w:p>
    <w:p w:rsidR="005943E7" w:rsidRDefault="005943E7">
      <w:pPr>
        <w:spacing w:after="0" w:line="480" w:lineRule="auto"/>
        <w:ind w:left="120"/>
      </w:pPr>
    </w:p>
    <w:p w:rsidR="005943E7" w:rsidRDefault="005943E7">
      <w:pPr>
        <w:spacing w:after="0"/>
        <w:ind w:left="120"/>
      </w:pPr>
    </w:p>
    <w:p w:rsidR="005943E7" w:rsidRDefault="005638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43E7" w:rsidRDefault="005943E7">
      <w:pPr>
        <w:spacing w:after="0" w:line="480" w:lineRule="auto"/>
        <w:ind w:left="120"/>
      </w:pPr>
    </w:p>
    <w:p w:rsidR="005943E7" w:rsidRDefault="005943E7">
      <w:pPr>
        <w:spacing w:after="0"/>
        <w:ind w:left="120"/>
      </w:pPr>
    </w:p>
    <w:p w:rsidR="005943E7" w:rsidRDefault="005638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</w:t>
      </w:r>
      <w:r>
        <w:rPr>
          <w:rFonts w:ascii="Times New Roman" w:hAnsi="Times New Roman"/>
          <w:b/>
          <w:color w:val="000000"/>
          <w:sz w:val="28"/>
        </w:rPr>
        <w:t xml:space="preserve"> РЕСУРСЫ СЕТИ ИНТЕРНЕТ</w:t>
      </w:r>
    </w:p>
    <w:p w:rsidR="005943E7" w:rsidRDefault="005943E7">
      <w:pPr>
        <w:spacing w:after="0" w:line="480" w:lineRule="auto"/>
        <w:ind w:left="120"/>
      </w:pPr>
    </w:p>
    <w:p w:rsidR="005943E7" w:rsidRDefault="005943E7">
      <w:pPr>
        <w:sectPr w:rsidR="005943E7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56382A" w:rsidRDefault="0056382A"/>
    <w:sectPr w:rsidR="005638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7D5"/>
    <w:multiLevelType w:val="multilevel"/>
    <w:tmpl w:val="AD16A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2B3C97"/>
    <w:multiLevelType w:val="multilevel"/>
    <w:tmpl w:val="47864A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F212B1"/>
    <w:multiLevelType w:val="multilevel"/>
    <w:tmpl w:val="850ED6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1170C0"/>
    <w:multiLevelType w:val="multilevel"/>
    <w:tmpl w:val="B0009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F46CE"/>
    <w:multiLevelType w:val="multilevel"/>
    <w:tmpl w:val="FB5CA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1F5D8E"/>
    <w:multiLevelType w:val="multilevel"/>
    <w:tmpl w:val="9C783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43E7"/>
    <w:rsid w:val="0056382A"/>
    <w:rsid w:val="005943E7"/>
    <w:rsid w:val="00BA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7023</Words>
  <Characters>40037</Characters>
  <Application>Microsoft Office Word</Application>
  <DocSecurity>0</DocSecurity>
  <Lines>333</Lines>
  <Paragraphs>93</Paragraphs>
  <ScaleCrop>false</ScaleCrop>
  <Company>HP</Company>
  <LinksUpToDate>false</LinksUpToDate>
  <CharactersWithSpaces>46967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шубин</cp:lastModifiedBy>
  <cp:revision>3</cp:revision>
  <dcterms:created xsi:type="dcterms:W3CDTF">2026-03-29T12:46:00Z</dcterms:created>
  <dcterms:modified xsi:type="dcterms:W3CDTF">2026-03-29T12:46:00Z</dcterms:modified>
</cp:coreProperties>
</file>