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D8" w:rsidRPr="000350D8" w:rsidRDefault="002F4B61" w:rsidP="000350D8">
      <w:pPr>
        <w:spacing w:after="0" w:line="240" w:lineRule="auto"/>
        <w:ind w:left="1416"/>
        <w:jc w:val="right"/>
        <w:rPr>
          <w:rFonts w:ascii="Times New Roman" w:eastAsia="Times New Roman" w:hAnsi="Times New Roman" w:cs="Times New Roman"/>
          <w:b/>
          <w:bCs/>
          <w:i w:val="0"/>
          <w:color w:val="0070C0"/>
          <w:sz w:val="44"/>
          <w:szCs w:val="44"/>
          <w:lang w:val="ru-RU" w:eastAsia="ru-RU"/>
        </w:rPr>
      </w:pPr>
      <w:r w:rsidRPr="005222C5">
        <w:rPr>
          <w:rFonts w:ascii="Times New Roman" w:eastAsia="Times New Roman" w:hAnsi="Times New Roman" w:cs="Times New Roman"/>
          <w:b/>
          <w:bCs/>
          <w:i w:val="0"/>
          <w:color w:val="0070C0"/>
          <w:sz w:val="44"/>
          <w:szCs w:val="44"/>
          <w:lang w:val="ru-RU" w:eastAsia="ru-RU"/>
        </w:rPr>
        <w:t>Памятка для родителей</w:t>
      </w:r>
    </w:p>
    <w:p w:rsidR="000350D8" w:rsidRDefault="000350D8" w:rsidP="000350D8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  <w:lang w:val="ru-RU" w:eastAsia="ru-RU"/>
        </w:rPr>
      </w:pPr>
    </w:p>
    <w:p w:rsidR="002F4B61" w:rsidRPr="005222C5" w:rsidRDefault="000350D8" w:rsidP="000350D8">
      <w:pPr>
        <w:spacing w:after="0" w:line="240" w:lineRule="auto"/>
        <w:jc w:val="center"/>
        <w:rPr>
          <w:rFonts w:ascii="Lucida Calligraphy" w:eastAsia="Times New Roman" w:hAnsi="Lucida Calligraphy" w:cs="Times New Roman"/>
          <w:i w:val="0"/>
          <w:color w:val="C00000"/>
          <w:sz w:val="48"/>
          <w:szCs w:val="48"/>
          <w:lang w:val="ru-RU" w:eastAsia="ru-RU"/>
        </w:rPr>
      </w:pPr>
      <w:r w:rsidRPr="005222C5">
        <w:rPr>
          <w:rFonts w:ascii="Lucida Calligraphy" w:eastAsia="Times New Roman" w:hAnsi="Lucida Calligraphy" w:cs="Times New Roman"/>
          <w:b/>
          <w:bCs/>
          <w:i w:val="0"/>
          <w:color w:val="C00000"/>
          <w:sz w:val="48"/>
          <w:szCs w:val="48"/>
          <w:lang w:val="ru-RU" w:eastAsia="ru-RU"/>
        </w:rPr>
        <w:t>«</w:t>
      </w:r>
      <w:r w:rsidRPr="005222C5">
        <w:rPr>
          <w:rFonts w:ascii="Times New Roman" w:eastAsia="Times New Roman" w:hAnsi="Times New Roman" w:cs="Times New Roman"/>
          <w:b/>
          <w:bCs/>
          <w:i w:val="0"/>
          <w:color w:val="C00000"/>
          <w:sz w:val="48"/>
          <w:szCs w:val="48"/>
          <w:lang w:val="ru-RU" w:eastAsia="ru-RU"/>
        </w:rPr>
        <w:t>Что</w:t>
      </w:r>
      <w:r w:rsidRPr="005222C5">
        <w:rPr>
          <w:rFonts w:ascii="Lucida Calligraphy" w:eastAsia="Times New Roman" w:hAnsi="Lucida Calligraphy" w:cs="Times New Roman"/>
          <w:b/>
          <w:bCs/>
          <w:i w:val="0"/>
          <w:color w:val="C00000"/>
          <w:sz w:val="48"/>
          <w:szCs w:val="48"/>
          <w:lang w:val="ru-RU" w:eastAsia="ru-RU"/>
        </w:rPr>
        <w:t xml:space="preserve"> </w:t>
      </w:r>
      <w:r w:rsidRPr="005222C5">
        <w:rPr>
          <w:rFonts w:ascii="Times New Roman" w:eastAsia="Times New Roman" w:hAnsi="Times New Roman" w:cs="Times New Roman"/>
          <w:b/>
          <w:bCs/>
          <w:i w:val="0"/>
          <w:color w:val="C00000"/>
          <w:sz w:val="48"/>
          <w:szCs w:val="48"/>
          <w:lang w:val="ru-RU" w:eastAsia="ru-RU"/>
        </w:rPr>
        <w:t>значит</w:t>
      </w:r>
      <w:r w:rsidRPr="005222C5">
        <w:rPr>
          <w:rFonts w:ascii="Lucida Calligraphy" w:eastAsia="Times New Roman" w:hAnsi="Lucida Calligraphy" w:cs="Times New Roman"/>
          <w:b/>
          <w:bCs/>
          <w:i w:val="0"/>
          <w:color w:val="C00000"/>
          <w:sz w:val="48"/>
          <w:szCs w:val="48"/>
          <w:lang w:val="ru-RU" w:eastAsia="ru-RU"/>
        </w:rPr>
        <w:t xml:space="preserve"> </w:t>
      </w:r>
      <w:r w:rsidRPr="005222C5">
        <w:rPr>
          <w:rFonts w:ascii="Times New Roman" w:eastAsia="Times New Roman" w:hAnsi="Times New Roman" w:cs="Times New Roman"/>
          <w:b/>
          <w:bCs/>
          <w:i w:val="0"/>
          <w:color w:val="C00000"/>
          <w:sz w:val="48"/>
          <w:szCs w:val="48"/>
          <w:lang w:val="ru-RU" w:eastAsia="ru-RU"/>
        </w:rPr>
        <w:t>любить</w:t>
      </w:r>
      <w:r w:rsidRPr="005222C5">
        <w:rPr>
          <w:rFonts w:ascii="Lucida Calligraphy" w:eastAsia="Times New Roman" w:hAnsi="Lucida Calligraphy" w:cs="Times New Roman"/>
          <w:b/>
          <w:bCs/>
          <w:i w:val="0"/>
          <w:color w:val="C00000"/>
          <w:sz w:val="48"/>
          <w:szCs w:val="48"/>
          <w:lang w:val="ru-RU" w:eastAsia="ru-RU"/>
        </w:rPr>
        <w:t xml:space="preserve"> </w:t>
      </w:r>
      <w:r w:rsidRPr="005222C5">
        <w:rPr>
          <w:rFonts w:ascii="Times New Roman" w:eastAsia="Times New Roman" w:hAnsi="Times New Roman" w:cs="Times New Roman"/>
          <w:b/>
          <w:bCs/>
          <w:i w:val="0"/>
          <w:color w:val="C00000"/>
          <w:sz w:val="48"/>
          <w:szCs w:val="48"/>
          <w:lang w:val="ru-RU" w:eastAsia="ru-RU"/>
        </w:rPr>
        <w:t>своего</w:t>
      </w:r>
      <w:r w:rsidRPr="005222C5">
        <w:rPr>
          <w:rFonts w:ascii="Lucida Calligraphy" w:eastAsia="Times New Roman" w:hAnsi="Lucida Calligraphy" w:cs="Times New Roman"/>
          <w:b/>
          <w:bCs/>
          <w:i w:val="0"/>
          <w:color w:val="C00000"/>
          <w:sz w:val="48"/>
          <w:szCs w:val="48"/>
          <w:lang w:val="ru-RU" w:eastAsia="ru-RU"/>
        </w:rPr>
        <w:t xml:space="preserve"> </w:t>
      </w:r>
      <w:r w:rsidRPr="005222C5">
        <w:rPr>
          <w:rFonts w:ascii="Times New Roman" w:eastAsia="Times New Roman" w:hAnsi="Times New Roman" w:cs="Times New Roman"/>
          <w:b/>
          <w:bCs/>
          <w:i w:val="0"/>
          <w:color w:val="C00000"/>
          <w:sz w:val="48"/>
          <w:szCs w:val="48"/>
          <w:lang w:val="ru-RU" w:eastAsia="ru-RU"/>
        </w:rPr>
        <w:t>ребенка</w:t>
      </w:r>
      <w:r w:rsidRPr="005222C5">
        <w:rPr>
          <w:rFonts w:ascii="Lucida Calligraphy" w:eastAsia="Times New Roman" w:hAnsi="Lucida Calligraphy" w:cs="Times New Roman"/>
          <w:b/>
          <w:bCs/>
          <w:i w:val="0"/>
          <w:color w:val="C00000"/>
          <w:sz w:val="48"/>
          <w:szCs w:val="48"/>
          <w:lang w:val="ru-RU" w:eastAsia="ru-RU"/>
        </w:rPr>
        <w:t xml:space="preserve">? </w:t>
      </w:r>
      <w:r w:rsidRPr="005222C5">
        <w:rPr>
          <w:rFonts w:ascii="Times New Roman" w:eastAsia="Times New Roman" w:hAnsi="Times New Roman" w:cs="Times New Roman"/>
          <w:b/>
          <w:bCs/>
          <w:i w:val="0"/>
          <w:color w:val="C00000"/>
          <w:sz w:val="48"/>
          <w:szCs w:val="48"/>
          <w:lang w:val="ru-RU" w:eastAsia="ru-RU"/>
        </w:rPr>
        <w:t>Семь</w:t>
      </w:r>
      <w:r w:rsidRPr="005222C5">
        <w:rPr>
          <w:rFonts w:ascii="Lucida Calligraphy" w:eastAsia="Times New Roman" w:hAnsi="Lucida Calligraphy" w:cs="Times New Roman"/>
          <w:b/>
          <w:bCs/>
          <w:i w:val="0"/>
          <w:color w:val="C00000"/>
          <w:sz w:val="48"/>
          <w:szCs w:val="48"/>
          <w:lang w:val="ru-RU" w:eastAsia="ru-RU"/>
        </w:rPr>
        <w:t xml:space="preserve"> </w:t>
      </w:r>
      <w:r w:rsidRPr="005222C5">
        <w:rPr>
          <w:rFonts w:ascii="Times New Roman" w:eastAsia="Times New Roman" w:hAnsi="Times New Roman" w:cs="Times New Roman"/>
          <w:b/>
          <w:bCs/>
          <w:i w:val="0"/>
          <w:color w:val="C00000"/>
          <w:sz w:val="48"/>
          <w:szCs w:val="48"/>
          <w:lang w:val="ru-RU" w:eastAsia="ru-RU"/>
        </w:rPr>
        <w:t>правил</w:t>
      </w:r>
      <w:r w:rsidRPr="005222C5">
        <w:rPr>
          <w:rFonts w:ascii="Lucida Calligraphy" w:eastAsia="Times New Roman" w:hAnsi="Lucida Calligraphy" w:cs="Times New Roman"/>
          <w:b/>
          <w:bCs/>
          <w:i w:val="0"/>
          <w:color w:val="C00000"/>
          <w:sz w:val="48"/>
          <w:szCs w:val="48"/>
          <w:lang w:val="ru-RU" w:eastAsia="ru-RU"/>
        </w:rPr>
        <w:t>»</w:t>
      </w:r>
    </w:p>
    <w:p w:rsidR="002F4B61" w:rsidRPr="005222C5" w:rsidRDefault="002F4B61" w:rsidP="000350D8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i w:val="0"/>
          <w:color w:val="C00000"/>
          <w:sz w:val="48"/>
          <w:szCs w:val="48"/>
          <w:lang w:val="ru-RU" w:eastAsia="ru-RU"/>
        </w:rPr>
      </w:pPr>
    </w:p>
    <w:p w:rsidR="002F4B61" w:rsidRPr="005222C5" w:rsidRDefault="002F4B61" w:rsidP="00AE2D62">
      <w:pPr>
        <w:spacing w:after="0" w:line="240" w:lineRule="auto"/>
        <w:ind w:left="-567" w:firstLine="150"/>
        <w:jc w:val="center"/>
        <w:rPr>
          <w:rFonts w:ascii="Times New Roman" w:eastAsia="Times New Roman" w:hAnsi="Times New Roman" w:cs="Times New Roman"/>
          <w:color w:val="141F3B"/>
          <w:sz w:val="28"/>
          <w:szCs w:val="28"/>
          <w:lang w:val="ru-RU" w:eastAsia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737860" cy="3840140"/>
            <wp:effectExtent l="171450" t="114300" r="148590" b="84160"/>
            <wp:docPr id="1" name="Рисунок 1" descr="http://ambotis.com/wp/wp-content/uploads/2013/12/1400469_10151844631961819_145687725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mbotis.com/wp/wp-content/uploads/2013/12/1400469_10151844631961819_1456877250_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093" cy="38456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5222C5">
        <w:rPr>
          <w:rFonts w:ascii="Times New Roman" w:eastAsia="Times New Roman" w:hAnsi="Times New Roman" w:cs="Times New Roman"/>
          <w:b/>
          <w:bCs/>
          <w:color w:val="141F3B"/>
          <w:sz w:val="28"/>
          <w:szCs w:val="28"/>
          <w:lang w:val="ru-RU" w:eastAsia="ru-RU"/>
        </w:rPr>
        <w:t xml:space="preserve"> </w:t>
      </w:r>
    </w:p>
    <w:p w:rsidR="002F4B61" w:rsidRDefault="002F4B61" w:rsidP="002F4B61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color w:val="141F3B"/>
          <w:sz w:val="28"/>
          <w:szCs w:val="28"/>
          <w:lang w:val="ru-RU" w:eastAsia="ru-RU"/>
        </w:rPr>
      </w:pPr>
    </w:p>
    <w:p w:rsidR="002F4B61" w:rsidRPr="005222C5" w:rsidRDefault="002F4B61" w:rsidP="002F4B61">
      <w:pPr>
        <w:spacing w:after="0" w:line="240" w:lineRule="auto"/>
        <w:ind w:firstLine="150"/>
        <w:jc w:val="both"/>
        <w:rPr>
          <w:rFonts w:ascii="Monotype Corsiva" w:eastAsia="Times New Roman" w:hAnsi="Monotype Corsiva" w:cs="Times New Roman"/>
          <w:b/>
          <w:bCs/>
          <w:i w:val="0"/>
          <w:color w:val="C00000"/>
          <w:sz w:val="32"/>
          <w:szCs w:val="32"/>
          <w:lang w:val="ru-RU" w:eastAsia="ru-RU"/>
        </w:rPr>
      </w:pPr>
      <w:proofErr w:type="spellStart"/>
      <w:r w:rsidRPr="005222C5">
        <w:rPr>
          <w:rFonts w:ascii="Monotype Corsiva" w:eastAsia="Times New Roman" w:hAnsi="Monotype Corsiva" w:cs="Times New Roman"/>
          <w:b/>
          <w:bCs/>
          <w:i w:val="0"/>
          <w:color w:val="C00000"/>
          <w:sz w:val="32"/>
          <w:szCs w:val="32"/>
          <w:lang w:val="ru-RU" w:eastAsia="ru-RU"/>
        </w:rPr>
        <w:t>Правило</w:t>
      </w:r>
      <w:proofErr w:type="spellEnd"/>
      <w:r w:rsidRPr="005222C5">
        <w:rPr>
          <w:rFonts w:ascii="Monotype Corsiva" w:eastAsia="Times New Roman" w:hAnsi="Monotype Corsiva" w:cs="Times New Roman"/>
          <w:b/>
          <w:bCs/>
          <w:i w:val="0"/>
          <w:color w:val="C00000"/>
          <w:sz w:val="32"/>
          <w:szCs w:val="32"/>
          <w:lang w:val="ru-RU" w:eastAsia="ru-RU"/>
        </w:rPr>
        <w:t xml:space="preserve"> </w:t>
      </w:r>
      <w:proofErr w:type="spellStart"/>
      <w:r w:rsidRPr="005222C5">
        <w:rPr>
          <w:rFonts w:ascii="Monotype Corsiva" w:eastAsia="Times New Roman" w:hAnsi="Monotype Corsiva" w:cs="Times New Roman"/>
          <w:b/>
          <w:bCs/>
          <w:i w:val="0"/>
          <w:color w:val="C00000"/>
          <w:sz w:val="32"/>
          <w:szCs w:val="32"/>
          <w:lang w:val="ru-RU" w:eastAsia="ru-RU"/>
        </w:rPr>
        <w:t>первое</w:t>
      </w:r>
      <w:proofErr w:type="spellEnd"/>
    </w:p>
    <w:p w:rsidR="002F4B61" w:rsidRDefault="002F4B61" w:rsidP="002F4B61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color w:val="141F3B"/>
          <w:sz w:val="28"/>
          <w:szCs w:val="28"/>
          <w:lang w:val="ru-RU" w:eastAsia="ru-RU"/>
        </w:rPr>
      </w:pPr>
    </w:p>
    <w:p w:rsidR="002F4B61" w:rsidRPr="000350D8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350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Любите ребенка таким, какой он есть!</w:t>
      </w:r>
    </w:p>
    <w:p w:rsidR="002F4B61" w:rsidRPr="000350D8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350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Детей надо любить НИ ЗА ЧТО. Просто любить.</w:t>
      </w:r>
    </w:p>
    <w:p w:rsidR="002F4B61" w:rsidRPr="000350D8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350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Слыша ласковые слова, получая тепло от ваших объятий, видя радость в ваших глазах, ребенок поймет, что он для вас ЦЕННОСТЬ.</w:t>
      </w:r>
    </w:p>
    <w:p w:rsidR="002F4B61" w:rsidRPr="005222C5" w:rsidRDefault="002F4B61" w:rsidP="002F4B61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F4B61" w:rsidRPr="005222C5" w:rsidRDefault="002F4B61" w:rsidP="002F4B61">
      <w:pPr>
        <w:spacing w:after="0" w:line="240" w:lineRule="auto"/>
        <w:ind w:firstLine="150"/>
        <w:jc w:val="both"/>
        <w:rPr>
          <w:rFonts w:ascii="Monotype Corsiva" w:eastAsia="Times New Roman" w:hAnsi="Monotype Corsiva" w:cs="Times New Roman"/>
          <w:b/>
          <w:bCs/>
          <w:i w:val="0"/>
          <w:color w:val="C00000"/>
          <w:sz w:val="32"/>
          <w:szCs w:val="32"/>
          <w:lang w:val="ru-RU" w:eastAsia="ru-RU"/>
        </w:rPr>
      </w:pPr>
      <w:r w:rsidRPr="005222C5">
        <w:rPr>
          <w:rFonts w:ascii="Monotype Corsiva" w:eastAsia="Times New Roman" w:hAnsi="Monotype Corsiva" w:cs="Times New Roman"/>
          <w:b/>
          <w:bCs/>
          <w:i w:val="0"/>
          <w:color w:val="C00000"/>
          <w:sz w:val="32"/>
          <w:szCs w:val="32"/>
          <w:lang w:val="ru-RU" w:eastAsia="ru-RU"/>
        </w:rPr>
        <w:t>Правило второе</w:t>
      </w:r>
    </w:p>
    <w:p w:rsidR="002F4B61" w:rsidRPr="005222C5" w:rsidRDefault="002F4B61" w:rsidP="002F4B61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F4B61" w:rsidRPr="000350D8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22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скрывайте свою любовь к ребенку!</w:t>
      </w:r>
    </w:p>
    <w:p w:rsidR="002F4B61" w:rsidRPr="000350D8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22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Это значит: говорите ему «я люблю тебя», «ты мне нужен», «как здорово, что ты у меня есть».</w:t>
      </w:r>
    </w:p>
    <w:p w:rsidR="002F4B61" w:rsidRPr="000350D8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22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Это значит: обнимайте его, целуйте его, прикасайтесь к нему!</w:t>
      </w:r>
    </w:p>
    <w:p w:rsidR="002F4B61" w:rsidRPr="005222C5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22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Это значит: просто молча, посидите с ним в обнимку.</w:t>
      </w:r>
    </w:p>
    <w:p w:rsidR="002F4B61" w:rsidRPr="000350D8" w:rsidRDefault="002F4B61" w:rsidP="002F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F4B61" w:rsidRPr="005222C5" w:rsidRDefault="002F4B61" w:rsidP="002F4B61">
      <w:pPr>
        <w:spacing w:after="0" w:line="240" w:lineRule="auto"/>
        <w:ind w:firstLine="150"/>
        <w:jc w:val="both"/>
        <w:rPr>
          <w:rFonts w:ascii="Monotype Corsiva" w:eastAsia="Times New Roman" w:hAnsi="Monotype Corsiva" w:cs="Times New Roman"/>
          <w:b/>
          <w:bCs/>
          <w:i w:val="0"/>
          <w:color w:val="C00000"/>
          <w:sz w:val="32"/>
          <w:szCs w:val="32"/>
          <w:lang w:val="ru-RU" w:eastAsia="ru-RU"/>
        </w:rPr>
      </w:pPr>
      <w:r w:rsidRPr="005222C5">
        <w:rPr>
          <w:rFonts w:ascii="Monotype Corsiva" w:eastAsia="Times New Roman" w:hAnsi="Monotype Corsiva" w:cs="Times New Roman"/>
          <w:b/>
          <w:bCs/>
          <w:i w:val="0"/>
          <w:color w:val="C00000"/>
          <w:sz w:val="32"/>
          <w:szCs w:val="32"/>
          <w:lang w:val="ru-RU" w:eastAsia="ru-RU"/>
        </w:rPr>
        <w:lastRenderedPageBreak/>
        <w:t>Правило третье</w:t>
      </w:r>
    </w:p>
    <w:p w:rsidR="002F4B61" w:rsidRPr="005222C5" w:rsidRDefault="002F4B61" w:rsidP="002F4B61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F4B61" w:rsidRPr="000350D8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22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Научитесь слышать и понимать своего ребенка!</w:t>
      </w:r>
    </w:p>
    <w:p w:rsidR="002F4B61" w:rsidRPr="000350D8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22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Отказываемся от приказов, морализаторства.</w:t>
      </w:r>
    </w:p>
    <w:p w:rsidR="002F4B61" w:rsidRPr="000350D8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22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Еще раз учимся хвалить ребенка.</w:t>
      </w:r>
    </w:p>
    <w:p w:rsidR="002F4B61" w:rsidRPr="005222C5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22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Активно слушаем своего ребенка.</w:t>
      </w:r>
    </w:p>
    <w:p w:rsidR="002F4B61" w:rsidRPr="005222C5" w:rsidRDefault="002F4B61" w:rsidP="002F4B61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F4B61" w:rsidRPr="005222C5" w:rsidRDefault="002F4B61" w:rsidP="002F4B61">
      <w:pPr>
        <w:spacing w:after="0" w:line="240" w:lineRule="auto"/>
        <w:ind w:firstLine="150"/>
        <w:jc w:val="both"/>
        <w:rPr>
          <w:rFonts w:ascii="Monotype Corsiva" w:eastAsia="Times New Roman" w:hAnsi="Monotype Corsiva" w:cs="Times New Roman"/>
          <w:b/>
          <w:bCs/>
          <w:i w:val="0"/>
          <w:color w:val="C00000"/>
          <w:sz w:val="32"/>
          <w:szCs w:val="32"/>
          <w:lang w:val="ru-RU" w:eastAsia="ru-RU"/>
        </w:rPr>
      </w:pPr>
      <w:r w:rsidRPr="005222C5">
        <w:rPr>
          <w:rFonts w:ascii="Monotype Corsiva" w:eastAsia="Times New Roman" w:hAnsi="Monotype Corsiva" w:cs="Times New Roman"/>
          <w:b/>
          <w:bCs/>
          <w:i w:val="0"/>
          <w:color w:val="C00000"/>
          <w:sz w:val="32"/>
          <w:szCs w:val="32"/>
          <w:lang w:val="ru-RU" w:eastAsia="ru-RU"/>
        </w:rPr>
        <w:t>Правило четвертое</w:t>
      </w:r>
    </w:p>
    <w:p w:rsidR="002F4B61" w:rsidRPr="005222C5" w:rsidRDefault="002F4B61" w:rsidP="002F4B61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F4B61" w:rsidRPr="000350D8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22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переходить на личности!</w:t>
      </w:r>
    </w:p>
    <w:p w:rsidR="002F4B61" w:rsidRPr="000350D8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22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Учимся говорить ребенку о своих эмоциях и чувствах.</w:t>
      </w:r>
    </w:p>
    <w:p w:rsidR="002F4B61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22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Когда вы говорите ребенку о своих чувствах, говорите от первого лица. Сообщите, что вы чувствуете, а не о том, как поступил ребенок.</w:t>
      </w:r>
    </w:p>
    <w:p w:rsidR="000350D8" w:rsidRPr="005222C5" w:rsidRDefault="000350D8" w:rsidP="000350D8">
      <w:pPr>
        <w:pStyle w:val="ab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F4B61" w:rsidRPr="005222C5" w:rsidRDefault="002F4B61" w:rsidP="002F4B61">
      <w:pPr>
        <w:spacing w:after="0" w:line="240" w:lineRule="auto"/>
        <w:ind w:firstLine="150"/>
        <w:jc w:val="both"/>
        <w:rPr>
          <w:rFonts w:ascii="Monotype Corsiva" w:eastAsia="Times New Roman" w:hAnsi="Monotype Corsiva" w:cs="Times New Roman"/>
          <w:b/>
          <w:bCs/>
          <w:i w:val="0"/>
          <w:color w:val="C00000"/>
          <w:sz w:val="32"/>
          <w:szCs w:val="32"/>
          <w:lang w:val="ru-RU" w:eastAsia="ru-RU"/>
        </w:rPr>
      </w:pPr>
      <w:r w:rsidRPr="005222C5">
        <w:rPr>
          <w:rFonts w:ascii="Monotype Corsiva" w:eastAsia="Times New Roman" w:hAnsi="Monotype Corsiva" w:cs="Times New Roman"/>
          <w:b/>
          <w:bCs/>
          <w:i w:val="0"/>
          <w:color w:val="C00000"/>
          <w:sz w:val="32"/>
          <w:szCs w:val="32"/>
          <w:lang w:val="ru-RU" w:eastAsia="ru-RU"/>
        </w:rPr>
        <w:t>Правило пятое</w:t>
      </w:r>
    </w:p>
    <w:p w:rsidR="002F4B61" w:rsidRPr="005222C5" w:rsidRDefault="002F4B61" w:rsidP="002F4B61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F4B61" w:rsidRPr="000350D8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22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Наказывать – значить «давать наказ»!</w:t>
      </w:r>
    </w:p>
    <w:p w:rsidR="002F4B61" w:rsidRPr="000350D8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22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«Жить по правилам» -  это то, что ребенку надо!</w:t>
      </w:r>
    </w:p>
    <w:p w:rsidR="002F4B61" w:rsidRPr="000350D8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22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Разработайте правила поведения для вашей семьи и познакомьте с ними ребенка.</w:t>
      </w:r>
    </w:p>
    <w:p w:rsidR="002F4B61" w:rsidRPr="000350D8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22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забываем о похвале.</w:t>
      </w:r>
    </w:p>
    <w:p w:rsidR="002F4B61" w:rsidRPr="000350D8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22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Что не стоит использовать в качестве поощрения: материальные блага (конфеты, деньги), освобождение от работ по дому.</w:t>
      </w:r>
    </w:p>
    <w:p w:rsidR="002F4B61" w:rsidRPr="005222C5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22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Наградой для ребенка станут выполнение «почетных» обязанностей, расширение прав ребенка, ласка и поцелуи.</w:t>
      </w:r>
    </w:p>
    <w:p w:rsidR="002F4B61" w:rsidRPr="005222C5" w:rsidRDefault="002F4B61" w:rsidP="002F4B61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F4B61" w:rsidRPr="005222C5" w:rsidRDefault="002F4B61" w:rsidP="002F4B61">
      <w:pPr>
        <w:spacing w:after="0" w:line="240" w:lineRule="auto"/>
        <w:ind w:firstLine="150"/>
        <w:jc w:val="both"/>
        <w:rPr>
          <w:rFonts w:ascii="Monotype Corsiva" w:eastAsia="Times New Roman" w:hAnsi="Monotype Corsiva" w:cs="Times New Roman"/>
          <w:b/>
          <w:bCs/>
          <w:i w:val="0"/>
          <w:color w:val="C00000"/>
          <w:sz w:val="32"/>
          <w:szCs w:val="32"/>
          <w:lang w:val="ru-RU" w:eastAsia="ru-RU"/>
        </w:rPr>
      </w:pPr>
      <w:r w:rsidRPr="005222C5">
        <w:rPr>
          <w:rFonts w:ascii="Monotype Corsiva" w:eastAsia="Times New Roman" w:hAnsi="Monotype Corsiva" w:cs="Times New Roman"/>
          <w:b/>
          <w:bCs/>
          <w:i w:val="0"/>
          <w:color w:val="C00000"/>
          <w:sz w:val="32"/>
          <w:szCs w:val="32"/>
          <w:lang w:val="ru-RU" w:eastAsia="ru-RU"/>
        </w:rPr>
        <w:t>Правило шестое</w:t>
      </w:r>
    </w:p>
    <w:p w:rsidR="002F4B61" w:rsidRPr="005222C5" w:rsidRDefault="002F4B61" w:rsidP="002F4B61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F4B61" w:rsidRPr="000350D8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22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Помогите ребенку стать самостоятельным!</w:t>
      </w:r>
    </w:p>
    <w:p w:rsidR="002F4B61" w:rsidRPr="000350D8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22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подавляйте инициативу ребенка.</w:t>
      </w:r>
    </w:p>
    <w:p w:rsidR="002F4B61" w:rsidRPr="000350D8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350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 </w:t>
      </w:r>
      <w:r w:rsidRPr="005222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стремитесь предотвращать или исправлять ошибки ребенка, пусть он сам поймет.</w:t>
      </w:r>
    </w:p>
    <w:p w:rsidR="002F4B61" w:rsidRPr="000350D8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22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Предоставляйте ребенку возможности для деятельности.</w:t>
      </w:r>
    </w:p>
    <w:p w:rsidR="002F4B61" w:rsidRPr="005222C5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22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Интересуйтесь мнением ребенка, что он считает важным и почему.</w:t>
      </w:r>
    </w:p>
    <w:p w:rsidR="002F4B61" w:rsidRPr="005222C5" w:rsidRDefault="002F4B61" w:rsidP="002F4B61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F4B61" w:rsidRPr="005222C5" w:rsidRDefault="002F4B61" w:rsidP="002F4B61">
      <w:pPr>
        <w:spacing w:after="0" w:line="240" w:lineRule="auto"/>
        <w:ind w:firstLine="150"/>
        <w:jc w:val="both"/>
        <w:rPr>
          <w:rFonts w:ascii="Monotype Corsiva" w:eastAsia="Times New Roman" w:hAnsi="Monotype Corsiva" w:cs="Times New Roman"/>
          <w:b/>
          <w:bCs/>
          <w:i w:val="0"/>
          <w:color w:val="C00000"/>
          <w:sz w:val="32"/>
          <w:szCs w:val="32"/>
          <w:lang w:val="ru-RU" w:eastAsia="ru-RU"/>
        </w:rPr>
      </w:pPr>
      <w:r w:rsidRPr="005222C5">
        <w:rPr>
          <w:rFonts w:ascii="Monotype Corsiva" w:eastAsia="Times New Roman" w:hAnsi="Monotype Corsiva" w:cs="Times New Roman"/>
          <w:b/>
          <w:bCs/>
          <w:i w:val="0"/>
          <w:color w:val="C00000"/>
          <w:sz w:val="32"/>
          <w:szCs w:val="32"/>
          <w:lang w:val="ru-RU" w:eastAsia="ru-RU"/>
        </w:rPr>
        <w:t>Правило седьмое</w:t>
      </w:r>
    </w:p>
    <w:p w:rsidR="002F4B61" w:rsidRPr="005222C5" w:rsidRDefault="002F4B61" w:rsidP="002F4B61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F4B61" w:rsidRPr="000350D8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22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Забудьте о плохом поведении!</w:t>
      </w:r>
    </w:p>
    <w:p w:rsidR="002F4B61" w:rsidRPr="000350D8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22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Чтобы перестроить поведение ребенка необходимо, чтобы ребенок ощущал свою значимость.</w:t>
      </w:r>
    </w:p>
    <w:p w:rsidR="002F4B61" w:rsidRPr="000350D8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22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Узаконьте поведение, которое не можете изменить.</w:t>
      </w:r>
    </w:p>
    <w:p w:rsidR="002F4B61" w:rsidRPr="005222C5" w:rsidRDefault="002F4B61" w:rsidP="002F4B61">
      <w:pPr>
        <w:pStyle w:val="ab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22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Придумайте способ, чтобы обычное занятие стало веселым и забавным.</w:t>
      </w:r>
    </w:p>
    <w:sectPr w:rsidR="002F4B61" w:rsidRPr="005222C5" w:rsidSect="00AE2D62">
      <w:pgSz w:w="11906" w:h="16838"/>
      <w:pgMar w:top="1134" w:right="850" w:bottom="1134" w:left="1701" w:header="708" w:footer="708" w:gutter="0"/>
      <w:pgBorders w:offsetFrom="page">
        <w:top w:val="thinThickThinMediumGap" w:sz="36" w:space="24" w:color="0070C0"/>
        <w:left w:val="thinThickThinMediumGap" w:sz="36" w:space="24" w:color="0070C0"/>
        <w:bottom w:val="thinThickThinMediumGap" w:sz="36" w:space="24" w:color="0070C0"/>
        <w:right w:val="thinThickThinMediumGap" w:sz="36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3438"/>
    <w:multiLevelType w:val="hybridMultilevel"/>
    <w:tmpl w:val="165AE246"/>
    <w:lvl w:ilvl="0" w:tplc="04190009">
      <w:start w:val="1"/>
      <w:numFmt w:val="bullet"/>
      <w:lvlText w:val="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2B7312E5"/>
    <w:multiLevelType w:val="hybridMultilevel"/>
    <w:tmpl w:val="23E4505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F4B61"/>
    <w:rsid w:val="000350D8"/>
    <w:rsid w:val="002F4B61"/>
    <w:rsid w:val="00952EE4"/>
    <w:rsid w:val="00AE2D62"/>
    <w:rsid w:val="00FF2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B6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F267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67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67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67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67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67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67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67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67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67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F267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F267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F267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267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267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F267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F267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F267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F267D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F267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F267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F267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F267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F267D"/>
    <w:rPr>
      <w:b/>
      <w:bCs/>
      <w:spacing w:val="0"/>
    </w:rPr>
  </w:style>
  <w:style w:type="character" w:styleId="a9">
    <w:name w:val="Emphasis"/>
    <w:uiPriority w:val="20"/>
    <w:qFormat/>
    <w:rsid w:val="00FF267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F267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F267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F267D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F267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F267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FF267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F267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F267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F267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F267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F267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F267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F4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F4B61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52CD8-EF4F-4B38-A373-E1AE4A5D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1</cp:revision>
  <dcterms:created xsi:type="dcterms:W3CDTF">2015-12-09T12:20:00Z</dcterms:created>
  <dcterms:modified xsi:type="dcterms:W3CDTF">2015-12-09T12:53:00Z</dcterms:modified>
</cp:coreProperties>
</file>